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A3CD5" w14:textId="01F3B430" w:rsidR="00A035F1" w:rsidRPr="00342DEE" w:rsidRDefault="00A032D2" w:rsidP="00A035F1">
      <w:pPr>
        <w:jc w:val="center"/>
        <w:rPr>
          <w:rFonts w:ascii="Times New Roman" w:hAnsi="Times New Roman" w:cs="Times New Roman"/>
          <w:sz w:val="24"/>
          <w:szCs w:val="24"/>
        </w:rPr>
      </w:pPr>
      <w:r w:rsidRPr="00342DEE">
        <w:rPr>
          <w:rFonts w:ascii="Times New Roman" w:hAnsi="Times New Roman" w:cs="Times New Roman"/>
          <w:sz w:val="24"/>
          <w:szCs w:val="24"/>
        </w:rPr>
        <w:t>ДОВІДКА ПРО КОНСУЛЬТАЦІЇ</w:t>
      </w:r>
      <w:r w:rsidR="00A035F1" w:rsidRPr="00342DEE">
        <w:rPr>
          <w:rFonts w:ascii="Times New Roman" w:hAnsi="Times New Roman" w:cs="Times New Roman"/>
          <w:sz w:val="24"/>
          <w:szCs w:val="24"/>
        </w:rPr>
        <w:t xml:space="preserve"> ЩОДО ПРОЄКТУ ПРОГРАМИ ЕКОНОМІЧНОГО ТА СОЦІАЛЬНОГО РОЗВИТКУ </w:t>
      </w:r>
      <w:r w:rsidR="00AD4115" w:rsidRPr="00342DEE">
        <w:rPr>
          <w:rFonts w:ascii="Times New Roman" w:hAnsi="Times New Roman" w:cs="Times New Roman"/>
          <w:sz w:val="24"/>
          <w:szCs w:val="24"/>
        </w:rPr>
        <w:br/>
      </w:r>
      <w:r w:rsidR="00A035F1" w:rsidRPr="00342DEE">
        <w:rPr>
          <w:rFonts w:ascii="Times New Roman" w:hAnsi="Times New Roman" w:cs="Times New Roman"/>
          <w:sz w:val="24"/>
          <w:szCs w:val="24"/>
        </w:rPr>
        <w:t>М. ХАРКОВА НА 202</w:t>
      </w:r>
      <w:r w:rsidR="004F6446" w:rsidRPr="00342DEE">
        <w:rPr>
          <w:rFonts w:ascii="Times New Roman" w:hAnsi="Times New Roman" w:cs="Times New Roman"/>
          <w:sz w:val="24"/>
          <w:szCs w:val="24"/>
        </w:rPr>
        <w:t>5 </w:t>
      </w:r>
      <w:r w:rsidR="00A035F1" w:rsidRPr="00342DEE">
        <w:rPr>
          <w:rFonts w:ascii="Times New Roman" w:hAnsi="Times New Roman" w:cs="Times New Roman"/>
          <w:sz w:val="24"/>
          <w:szCs w:val="24"/>
        </w:rPr>
        <w:t>РІК ТА ЗВІТУ ПРО СТРАТЕГІЧНУ ЕКОЛОГІЧНУ ОЦІНКУ ПРОГРАМИ ЕКОНОМІЧНОГО ТА СОЦІАЛЬНОГО РОЗВИТКУ М. ХАРКОВА НА 202</w:t>
      </w:r>
      <w:r w:rsidR="004F6446" w:rsidRPr="00342DEE">
        <w:rPr>
          <w:rFonts w:ascii="Times New Roman" w:hAnsi="Times New Roman" w:cs="Times New Roman"/>
          <w:sz w:val="24"/>
          <w:szCs w:val="24"/>
        </w:rPr>
        <w:t>5 </w:t>
      </w:r>
      <w:r w:rsidR="00A035F1" w:rsidRPr="00342DEE">
        <w:rPr>
          <w:rFonts w:ascii="Times New Roman" w:hAnsi="Times New Roman" w:cs="Times New Roman"/>
          <w:sz w:val="24"/>
          <w:szCs w:val="24"/>
        </w:rPr>
        <w:t>РІК</w:t>
      </w:r>
    </w:p>
    <w:p w14:paraId="052E9738" w14:textId="3649CC08" w:rsidR="00C048B5" w:rsidRPr="00342DEE" w:rsidRDefault="00C048B5" w:rsidP="0079620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342DEE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1. Найменування органу </w:t>
      </w:r>
      <w:r w:rsidRPr="00342DEE">
        <w:rPr>
          <w:rFonts w:ascii="Times New Roman" w:hAnsi="Times New Roman" w:cs="Times New Roman"/>
          <w:i/>
          <w:sz w:val="24"/>
          <w:szCs w:val="28"/>
          <w:u w:val="single"/>
          <w:shd w:val="clear" w:color="auto" w:fill="FFFFFF"/>
        </w:rPr>
        <w:t>місцевого самоврядування</w:t>
      </w:r>
      <w:r w:rsidRPr="00342DEE">
        <w:rPr>
          <w:rFonts w:ascii="Times New Roman" w:hAnsi="Times New Roman" w:cs="Times New Roman"/>
          <w:bCs/>
          <w:i/>
          <w:sz w:val="24"/>
          <w:szCs w:val="28"/>
          <w:u w:val="single"/>
        </w:rPr>
        <w:t>, який проводив консультації</w:t>
      </w:r>
    </w:p>
    <w:p w14:paraId="676BF4C4" w14:textId="22F49DB3" w:rsidR="00C048B5" w:rsidRPr="00342DEE" w:rsidRDefault="00C048B5" w:rsidP="007962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342DEE">
        <w:rPr>
          <w:rFonts w:ascii="Times New Roman" w:hAnsi="Times New Roman" w:cs="Times New Roman"/>
          <w:sz w:val="24"/>
          <w:szCs w:val="28"/>
          <w:lang w:eastAsia="ru-RU"/>
        </w:rPr>
        <w:t>Департамент економіки та комунального майна Харківської міської ради</w:t>
      </w:r>
      <w:r w:rsidR="00796209" w:rsidRPr="00342DEE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14:paraId="0676375C" w14:textId="77777777" w:rsidR="00C048B5" w:rsidRPr="00342DEE" w:rsidRDefault="00C048B5" w:rsidP="0079620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14:paraId="3399F099" w14:textId="77C719C2" w:rsidR="00C048B5" w:rsidRPr="00342DEE" w:rsidRDefault="00C048B5" w:rsidP="00C048B5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342DEE">
        <w:rPr>
          <w:rFonts w:ascii="Times New Roman" w:hAnsi="Times New Roman" w:cs="Times New Roman"/>
          <w:bCs/>
          <w:i/>
          <w:sz w:val="24"/>
          <w:szCs w:val="28"/>
          <w:u w:val="single"/>
        </w:rPr>
        <w:t>2. Процедура проведення консультацій</w:t>
      </w:r>
    </w:p>
    <w:p w14:paraId="0E30D29E" w14:textId="746A1AA9" w:rsidR="00F266BD" w:rsidRPr="00342DEE" w:rsidRDefault="00F266BD" w:rsidP="00B113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342DEE">
        <w:rPr>
          <w:rFonts w:ascii="Times New Roman" w:hAnsi="Times New Roman" w:cs="Times New Roman"/>
          <w:sz w:val="24"/>
          <w:szCs w:val="28"/>
          <w:lang w:eastAsia="ru-RU"/>
        </w:rPr>
        <w:t xml:space="preserve">Департаментом економіки та комунального майна Харківської міської ради 17.09.2024 </w:t>
      </w:r>
      <w:r w:rsidR="00453CBD" w:rsidRPr="00342DEE">
        <w:rPr>
          <w:rFonts w:ascii="Times New Roman" w:hAnsi="Times New Roman" w:cs="Times New Roman"/>
          <w:sz w:val="24"/>
          <w:szCs w:val="28"/>
          <w:lang w:eastAsia="ru-RU"/>
        </w:rPr>
        <w:t>внесен</w:t>
      </w:r>
      <w:r w:rsidR="00232752" w:rsidRPr="00342DEE">
        <w:rPr>
          <w:rFonts w:ascii="Times New Roman" w:hAnsi="Times New Roman" w:cs="Times New Roman"/>
          <w:sz w:val="24"/>
          <w:szCs w:val="28"/>
          <w:lang w:eastAsia="ru-RU"/>
        </w:rPr>
        <w:t>о</w:t>
      </w:r>
      <w:r w:rsidRPr="00342DEE">
        <w:rPr>
          <w:rFonts w:ascii="Times New Roman" w:hAnsi="Times New Roman" w:cs="Times New Roman"/>
          <w:sz w:val="24"/>
          <w:szCs w:val="28"/>
          <w:lang w:eastAsia="ru-RU"/>
        </w:rPr>
        <w:t xml:space="preserve"> до Єдиного реєстру СЕО н</w:t>
      </w:r>
      <w:r w:rsidR="00352F75" w:rsidRPr="00342DEE">
        <w:rPr>
          <w:rFonts w:ascii="Times New Roman" w:hAnsi="Times New Roman" w:cs="Times New Roman"/>
          <w:sz w:val="24"/>
          <w:szCs w:val="28"/>
          <w:lang w:eastAsia="ru-RU"/>
        </w:rPr>
        <w:t>а Єдиній екологічній платформі «</w:t>
      </w:r>
      <w:proofErr w:type="spellStart"/>
      <w:r w:rsidR="00352F75" w:rsidRPr="00342DEE">
        <w:rPr>
          <w:rFonts w:ascii="Times New Roman" w:hAnsi="Times New Roman" w:cs="Times New Roman"/>
          <w:sz w:val="24"/>
          <w:szCs w:val="28"/>
          <w:lang w:eastAsia="ru-RU"/>
        </w:rPr>
        <w:t>ЕкоСистема</w:t>
      </w:r>
      <w:proofErr w:type="spellEnd"/>
      <w:r w:rsidR="00352F75" w:rsidRPr="00342DEE">
        <w:rPr>
          <w:rFonts w:ascii="Times New Roman" w:hAnsi="Times New Roman" w:cs="Times New Roman"/>
          <w:sz w:val="24"/>
          <w:szCs w:val="28"/>
          <w:lang w:eastAsia="ru-RU"/>
        </w:rPr>
        <w:t>»</w:t>
      </w:r>
      <w:r w:rsidRPr="00342DE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342DEE">
        <w:rPr>
          <w:rFonts w:ascii="Times New Roman" w:hAnsi="Times New Roman" w:cs="Times New Roman"/>
          <w:sz w:val="24"/>
          <w:szCs w:val="28"/>
          <w:lang w:eastAsia="ru-RU"/>
        </w:rPr>
        <w:t>проєкт</w:t>
      </w:r>
      <w:proofErr w:type="spellEnd"/>
      <w:r w:rsidRPr="00342DEE">
        <w:rPr>
          <w:rFonts w:ascii="Times New Roman" w:hAnsi="Times New Roman" w:cs="Times New Roman"/>
          <w:sz w:val="24"/>
          <w:szCs w:val="28"/>
          <w:lang w:eastAsia="ru-RU"/>
        </w:rPr>
        <w:t xml:space="preserve"> Програми економічног</w:t>
      </w:r>
      <w:r w:rsidR="007E31FA" w:rsidRPr="00342DEE">
        <w:rPr>
          <w:rFonts w:ascii="Times New Roman" w:hAnsi="Times New Roman" w:cs="Times New Roman"/>
          <w:sz w:val="24"/>
          <w:szCs w:val="28"/>
          <w:lang w:eastAsia="ru-RU"/>
        </w:rPr>
        <w:t>о та соціального розвитку м. </w:t>
      </w:r>
      <w:r w:rsidRPr="00342DEE">
        <w:rPr>
          <w:rFonts w:ascii="Times New Roman" w:hAnsi="Times New Roman" w:cs="Times New Roman"/>
          <w:sz w:val="24"/>
          <w:szCs w:val="28"/>
          <w:lang w:eastAsia="ru-RU"/>
        </w:rPr>
        <w:t>Харкова на 2025</w:t>
      </w:r>
      <w:r w:rsidRPr="00342DEE">
        <w:rPr>
          <w:rFonts w:ascii="Times New Roman" w:hAnsi="Times New Roman" w:cs="Times New Roman"/>
          <w:sz w:val="24"/>
          <w:szCs w:val="28"/>
          <w:lang w:val="ru-RU" w:eastAsia="ru-RU"/>
        </w:rPr>
        <w:t> </w:t>
      </w:r>
      <w:r w:rsidRPr="00342DEE">
        <w:rPr>
          <w:rFonts w:ascii="Times New Roman" w:hAnsi="Times New Roman" w:cs="Times New Roman"/>
          <w:sz w:val="24"/>
          <w:szCs w:val="28"/>
          <w:lang w:eastAsia="ru-RU"/>
        </w:rPr>
        <w:t>рік, Звіт про стратегічну екологічну оцінку та повідомлення про оприлюднення цих документів</w:t>
      </w:r>
      <w:r w:rsidR="00577A32" w:rsidRPr="00342DE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B113CF" w:rsidRPr="00342DEE">
        <w:rPr>
          <w:rFonts w:ascii="Times New Roman" w:hAnsi="Times New Roman" w:cs="Times New Roman"/>
          <w:sz w:val="24"/>
          <w:szCs w:val="28"/>
          <w:lang w:eastAsia="ru-RU"/>
        </w:rPr>
        <w:t>(справа № 19-07-7864-24) з метою отримання та врахування пропозицій і зауважень органів виконавчої влади.</w:t>
      </w:r>
    </w:p>
    <w:p w14:paraId="1DE5A67D" w14:textId="77777777" w:rsidR="00F266BD" w:rsidRPr="00342DEE" w:rsidRDefault="00F266BD" w:rsidP="00C048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14:paraId="1DBDE9BD" w14:textId="4825284C" w:rsidR="00C048B5" w:rsidRPr="00342DEE" w:rsidRDefault="00C048B5" w:rsidP="00C048B5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342DEE">
        <w:rPr>
          <w:rFonts w:ascii="Times New Roman" w:hAnsi="Times New Roman" w:cs="Times New Roman"/>
          <w:bCs/>
          <w:i/>
          <w:sz w:val="24"/>
          <w:szCs w:val="28"/>
          <w:u w:val="single"/>
        </w:rPr>
        <w:t>3. Період проведення консультацій</w:t>
      </w:r>
    </w:p>
    <w:p w14:paraId="19BCC4FE" w14:textId="154E5B06" w:rsidR="00C048B5" w:rsidRPr="00342DEE" w:rsidRDefault="00C048B5" w:rsidP="00E22A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42DEE">
        <w:rPr>
          <w:rFonts w:ascii="Times New Roman" w:hAnsi="Times New Roman" w:cs="Times New Roman"/>
          <w:sz w:val="24"/>
          <w:szCs w:val="28"/>
        </w:rPr>
        <w:t xml:space="preserve">З </w:t>
      </w:r>
      <w:r w:rsidR="00F266BD" w:rsidRPr="00342DEE">
        <w:rPr>
          <w:rFonts w:ascii="Times New Roman" w:hAnsi="Times New Roman" w:cs="Times New Roman"/>
          <w:sz w:val="24"/>
          <w:szCs w:val="28"/>
        </w:rPr>
        <w:t>17</w:t>
      </w:r>
      <w:r w:rsidRPr="00342DEE">
        <w:rPr>
          <w:rFonts w:ascii="Times New Roman" w:hAnsi="Times New Roman" w:cs="Times New Roman"/>
          <w:sz w:val="24"/>
          <w:szCs w:val="28"/>
        </w:rPr>
        <w:t> </w:t>
      </w:r>
      <w:r w:rsidR="00F266BD" w:rsidRPr="00342DEE">
        <w:rPr>
          <w:rFonts w:ascii="Times New Roman" w:hAnsi="Times New Roman" w:cs="Times New Roman"/>
          <w:sz w:val="24"/>
          <w:szCs w:val="28"/>
        </w:rPr>
        <w:t>вересня</w:t>
      </w:r>
      <w:r w:rsidRPr="00342DEE">
        <w:rPr>
          <w:rFonts w:ascii="Times New Roman" w:hAnsi="Times New Roman" w:cs="Times New Roman"/>
          <w:sz w:val="24"/>
          <w:szCs w:val="28"/>
        </w:rPr>
        <w:t xml:space="preserve"> 202</w:t>
      </w:r>
      <w:r w:rsidR="00F266BD" w:rsidRPr="00342DEE">
        <w:rPr>
          <w:rFonts w:ascii="Times New Roman" w:hAnsi="Times New Roman" w:cs="Times New Roman"/>
          <w:sz w:val="24"/>
          <w:szCs w:val="28"/>
        </w:rPr>
        <w:t>4</w:t>
      </w:r>
      <w:r w:rsidRPr="00342DEE">
        <w:rPr>
          <w:rFonts w:ascii="Times New Roman" w:hAnsi="Times New Roman" w:cs="Times New Roman"/>
          <w:sz w:val="24"/>
          <w:szCs w:val="28"/>
        </w:rPr>
        <w:t xml:space="preserve"> року по </w:t>
      </w:r>
      <w:r w:rsidR="00E22A3A" w:rsidRPr="00342DEE">
        <w:rPr>
          <w:rFonts w:ascii="Times New Roman" w:hAnsi="Times New Roman" w:cs="Times New Roman"/>
          <w:sz w:val="24"/>
          <w:szCs w:val="28"/>
        </w:rPr>
        <w:t>17</w:t>
      </w:r>
      <w:r w:rsidRPr="00342DEE">
        <w:rPr>
          <w:rFonts w:ascii="Times New Roman" w:hAnsi="Times New Roman" w:cs="Times New Roman"/>
          <w:sz w:val="24"/>
          <w:szCs w:val="28"/>
        </w:rPr>
        <w:t> </w:t>
      </w:r>
      <w:r w:rsidR="00F266BD" w:rsidRPr="00342DEE">
        <w:rPr>
          <w:rFonts w:ascii="Times New Roman" w:hAnsi="Times New Roman" w:cs="Times New Roman"/>
          <w:sz w:val="24"/>
          <w:szCs w:val="28"/>
        </w:rPr>
        <w:t>жовтня</w:t>
      </w:r>
      <w:r w:rsidRPr="00342DEE">
        <w:rPr>
          <w:rFonts w:ascii="Times New Roman" w:hAnsi="Times New Roman" w:cs="Times New Roman"/>
          <w:sz w:val="24"/>
          <w:szCs w:val="28"/>
        </w:rPr>
        <w:t xml:space="preserve"> 202</w:t>
      </w:r>
      <w:r w:rsidR="00F266BD" w:rsidRPr="00342DEE">
        <w:rPr>
          <w:rFonts w:ascii="Times New Roman" w:hAnsi="Times New Roman" w:cs="Times New Roman"/>
          <w:sz w:val="24"/>
          <w:szCs w:val="28"/>
        </w:rPr>
        <w:t>4</w:t>
      </w:r>
      <w:r w:rsidRPr="00342DEE">
        <w:rPr>
          <w:rFonts w:ascii="Times New Roman" w:hAnsi="Times New Roman" w:cs="Times New Roman"/>
          <w:sz w:val="24"/>
          <w:szCs w:val="28"/>
        </w:rPr>
        <w:t> року</w:t>
      </w:r>
    </w:p>
    <w:p w14:paraId="53C3EEEE" w14:textId="75F1127E" w:rsidR="00C048B5" w:rsidRPr="00B113CF" w:rsidRDefault="00C048B5" w:rsidP="00C048B5">
      <w:pPr>
        <w:spacing w:afterLines="160" w:after="384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AE9806D" w14:textId="77777777" w:rsidR="00C048B5" w:rsidRPr="00F224D7" w:rsidRDefault="00C048B5" w:rsidP="00C048B5">
      <w:pPr>
        <w:spacing w:afterLines="160" w:after="384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F224D7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4. Результати проведених консультацій </w:t>
      </w:r>
    </w:p>
    <w:tbl>
      <w:tblPr>
        <w:tblStyle w:val="a3"/>
        <w:tblW w:w="14738" w:type="dxa"/>
        <w:tblLook w:val="04A0" w:firstRow="1" w:lastRow="0" w:firstColumn="1" w:lastColumn="0" w:noHBand="0" w:noVBand="1"/>
      </w:tblPr>
      <w:tblGrid>
        <w:gridCol w:w="862"/>
        <w:gridCol w:w="2102"/>
        <w:gridCol w:w="1836"/>
        <w:gridCol w:w="5058"/>
        <w:gridCol w:w="2185"/>
        <w:gridCol w:w="2695"/>
      </w:tblGrid>
      <w:tr w:rsidR="004436B6" w:rsidRPr="00593A8E" w14:paraId="0E50CADF" w14:textId="77777777" w:rsidTr="00535003">
        <w:trPr>
          <w:tblHeader/>
        </w:trPr>
        <w:tc>
          <w:tcPr>
            <w:tcW w:w="862" w:type="dxa"/>
            <w:vAlign w:val="center"/>
          </w:tcPr>
          <w:p w14:paraId="378ED8FE" w14:textId="6FD5F4CD" w:rsidR="0042331D" w:rsidRPr="0017145D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7145D">
              <w:rPr>
                <w:rFonts w:ascii="Times New Roman" w:hAnsi="Times New Roman" w:cs="Times New Roman"/>
                <w:sz w:val="20"/>
                <w:szCs w:val="24"/>
              </w:rPr>
              <w:t>№ п/п</w:t>
            </w:r>
          </w:p>
        </w:tc>
        <w:tc>
          <w:tcPr>
            <w:tcW w:w="2102" w:type="dxa"/>
            <w:vAlign w:val="center"/>
          </w:tcPr>
          <w:p w14:paraId="7E274FAD" w14:textId="01A4A392" w:rsidR="0042331D" w:rsidRPr="0017145D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7145D">
              <w:rPr>
                <w:rFonts w:ascii="Times New Roman" w:hAnsi="Times New Roman" w:cs="Times New Roman"/>
                <w:sz w:val="20"/>
                <w:szCs w:val="24"/>
              </w:rPr>
              <w:t>Уповноважений орган</w:t>
            </w:r>
          </w:p>
        </w:tc>
        <w:tc>
          <w:tcPr>
            <w:tcW w:w="1836" w:type="dxa"/>
            <w:vAlign w:val="center"/>
          </w:tcPr>
          <w:p w14:paraId="4528A405" w14:textId="37508F57" w:rsidR="0042331D" w:rsidRPr="0017145D" w:rsidRDefault="00D54F8E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7145D">
              <w:rPr>
                <w:rFonts w:ascii="Times New Roman" w:hAnsi="Times New Roman" w:cs="Times New Roman"/>
                <w:sz w:val="20"/>
                <w:szCs w:val="24"/>
              </w:rPr>
              <w:t xml:space="preserve">Редакція частини </w:t>
            </w:r>
            <w:proofErr w:type="spellStart"/>
            <w:r w:rsidRPr="0017145D">
              <w:rPr>
                <w:rFonts w:ascii="Times New Roman" w:hAnsi="Times New Roman" w:cs="Times New Roman"/>
                <w:sz w:val="20"/>
                <w:szCs w:val="24"/>
              </w:rPr>
              <w:t>проє</w:t>
            </w:r>
            <w:r w:rsidR="0042331D" w:rsidRPr="0017145D">
              <w:rPr>
                <w:rFonts w:ascii="Times New Roman" w:hAnsi="Times New Roman" w:cs="Times New Roman"/>
                <w:sz w:val="20"/>
                <w:szCs w:val="24"/>
              </w:rPr>
              <w:t>кту</w:t>
            </w:r>
            <w:proofErr w:type="spellEnd"/>
            <w:r w:rsidR="0042331D" w:rsidRPr="0017145D">
              <w:rPr>
                <w:rFonts w:ascii="Times New Roman" w:hAnsi="Times New Roman" w:cs="Times New Roman"/>
                <w:sz w:val="20"/>
                <w:szCs w:val="24"/>
              </w:rPr>
              <w:t xml:space="preserve"> ДДП/звіту про СЕО, до якого висловлено зауваження (пропозиції)</w:t>
            </w:r>
          </w:p>
        </w:tc>
        <w:tc>
          <w:tcPr>
            <w:tcW w:w="5058" w:type="dxa"/>
            <w:vAlign w:val="center"/>
          </w:tcPr>
          <w:p w14:paraId="43293D8A" w14:textId="3488488D" w:rsidR="0042331D" w:rsidRPr="0017145D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7145D">
              <w:rPr>
                <w:rFonts w:ascii="Times New Roman" w:hAnsi="Times New Roman" w:cs="Times New Roman"/>
                <w:sz w:val="20"/>
                <w:szCs w:val="24"/>
              </w:rPr>
              <w:t>Зауваження / пропозиція</w:t>
            </w:r>
          </w:p>
        </w:tc>
        <w:tc>
          <w:tcPr>
            <w:tcW w:w="2185" w:type="dxa"/>
            <w:vAlign w:val="center"/>
          </w:tcPr>
          <w:p w14:paraId="202ABC4A" w14:textId="22ECC1C1" w:rsidR="0042331D" w:rsidRPr="0017145D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7145D">
              <w:rPr>
                <w:rFonts w:ascii="Times New Roman" w:hAnsi="Times New Roman" w:cs="Times New Roman"/>
                <w:sz w:val="20"/>
                <w:szCs w:val="24"/>
              </w:rPr>
              <w:t xml:space="preserve">Спосіб врахування </w:t>
            </w:r>
          </w:p>
        </w:tc>
        <w:tc>
          <w:tcPr>
            <w:tcW w:w="2695" w:type="dxa"/>
            <w:vAlign w:val="center"/>
          </w:tcPr>
          <w:p w14:paraId="22861E9A" w14:textId="1128A3F3" w:rsidR="0042331D" w:rsidRPr="0017145D" w:rsidRDefault="00F011DE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7145D">
              <w:rPr>
                <w:rFonts w:ascii="Times New Roman" w:hAnsi="Times New Roman" w:cs="Times New Roman"/>
                <w:sz w:val="20"/>
                <w:szCs w:val="24"/>
              </w:rPr>
              <w:t>Обґрунтування</w:t>
            </w:r>
          </w:p>
        </w:tc>
      </w:tr>
      <w:tr w:rsidR="0042331D" w:rsidRPr="00593A8E" w14:paraId="2C6F8240" w14:textId="77777777" w:rsidTr="00311130">
        <w:trPr>
          <w:trHeight w:val="342"/>
        </w:trPr>
        <w:tc>
          <w:tcPr>
            <w:tcW w:w="14738" w:type="dxa"/>
            <w:gridSpan w:val="6"/>
          </w:tcPr>
          <w:p w14:paraId="28D91E63" w14:textId="003D6202" w:rsidR="00830F07" w:rsidRPr="00593A8E" w:rsidRDefault="00830F07" w:rsidP="00311130">
            <w:pPr>
              <w:jc w:val="center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  <w:r w:rsidRPr="00342DEE">
              <w:rPr>
                <w:rFonts w:ascii="Times New Roman" w:hAnsi="Times New Roman" w:cs="Times New Roman"/>
                <w:sz w:val="20"/>
                <w:szCs w:val="24"/>
              </w:rPr>
              <w:t>ДО ПРОЕКТУ ПРОГРАМА ЕКОНОМІЧНОГО ТА СОЦІАЛЬНОГО РОЗВИТКУ М. ХАРКОВА НА 202</w:t>
            </w:r>
            <w:r w:rsidR="00260142" w:rsidRPr="00342DEE">
              <w:rPr>
                <w:rFonts w:ascii="Times New Roman" w:hAnsi="Times New Roman" w:cs="Times New Roman"/>
                <w:sz w:val="20"/>
                <w:szCs w:val="24"/>
              </w:rPr>
              <w:t>5 </w:t>
            </w:r>
            <w:r w:rsidRPr="00342DEE">
              <w:rPr>
                <w:rFonts w:ascii="Times New Roman" w:hAnsi="Times New Roman" w:cs="Times New Roman"/>
                <w:sz w:val="20"/>
                <w:szCs w:val="24"/>
              </w:rPr>
              <w:t>РІК</w:t>
            </w:r>
            <w:r w:rsidRPr="0026014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097D40" w:rsidRPr="00593A8E" w14:paraId="1FFA528C" w14:textId="77777777" w:rsidTr="00535003">
        <w:tc>
          <w:tcPr>
            <w:tcW w:w="862" w:type="dxa"/>
          </w:tcPr>
          <w:p w14:paraId="1044B210" w14:textId="46EB198B" w:rsidR="00097D40" w:rsidRPr="00BD5C37" w:rsidRDefault="00097D40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2" w:type="dxa"/>
          </w:tcPr>
          <w:p w14:paraId="5F7B3ABB" w14:textId="5C24D6CF" w:rsidR="00097D40" w:rsidRPr="00097D40" w:rsidRDefault="00097D40" w:rsidP="00097D4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551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захисту довкілля та природних ресурсів України</w:t>
            </w:r>
          </w:p>
          <w:p w14:paraId="366FB713" w14:textId="77777777" w:rsidR="00097D40" w:rsidRPr="009E342F" w:rsidRDefault="00097D40" w:rsidP="00A035F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457D9D55" w14:textId="7CDECA62" w:rsidR="004A2F75" w:rsidRPr="00342DEE" w:rsidRDefault="00D85CCA" w:rsidP="004A2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4A2F75" w:rsidRPr="00342DEE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</w:p>
          <w:p w14:paraId="76CF34A2" w14:textId="77777777" w:rsidR="00097D40" w:rsidRPr="00342DEE" w:rsidRDefault="00097D40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</w:tcPr>
          <w:p w14:paraId="144FC611" w14:textId="77777777" w:rsidR="00097D40" w:rsidRPr="00342DEE" w:rsidRDefault="00097D40" w:rsidP="00097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DEE">
              <w:rPr>
                <w:rFonts w:ascii="Times New Roman" w:hAnsi="Times New Roman" w:cs="Times New Roman"/>
                <w:sz w:val="20"/>
                <w:szCs w:val="20"/>
              </w:rPr>
              <w:t xml:space="preserve">Розділі 5 Звіту містить перелік зобов’язань у сфері довкілля, проте відсутня інформація про шляхи врахування зазначених зобов’язань в </w:t>
            </w:r>
            <w:proofErr w:type="spellStart"/>
            <w:r w:rsidRPr="00342DEE">
              <w:rPr>
                <w:rFonts w:ascii="Times New Roman" w:hAnsi="Times New Roman" w:cs="Times New Roman"/>
                <w:sz w:val="20"/>
                <w:szCs w:val="20"/>
              </w:rPr>
              <w:t>Проєкті</w:t>
            </w:r>
            <w:proofErr w:type="spellEnd"/>
            <w:r w:rsidRPr="00342D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42DEE">
              <w:rPr>
                <w:rFonts w:ascii="Times New Roman" w:hAnsi="Times New Roman" w:cs="Times New Roman"/>
                <w:sz w:val="20"/>
                <w:szCs w:val="20"/>
              </w:rPr>
              <w:br/>
              <w:t>що потребує доопрацювання.</w:t>
            </w:r>
          </w:p>
          <w:p w14:paraId="062317CD" w14:textId="77777777" w:rsidR="00097D40" w:rsidRPr="00342DEE" w:rsidRDefault="00097D40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0B54CB26" w14:textId="5B9C3FBF" w:rsidR="00097D40" w:rsidRPr="00342DEE" w:rsidRDefault="004A2F7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DEE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  <w:r w:rsidRPr="00342DEE">
              <w:rPr>
                <w:rFonts w:ascii="Times New Roman" w:hAnsi="Times New Roman" w:cs="Times New Roman"/>
                <w:sz w:val="20"/>
                <w:szCs w:val="20"/>
              </w:rPr>
              <w:br/>
              <w:t>в розділі 2.7.1</w:t>
            </w:r>
            <w:r w:rsidR="00D56157" w:rsidRPr="00342D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14:paraId="4F0222B5" w14:textId="77777777" w:rsidR="00097D40" w:rsidRPr="00593A8E" w:rsidRDefault="00097D40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436B6" w:rsidRPr="00593A8E" w14:paraId="4FA8CC51" w14:textId="77777777" w:rsidTr="00535003">
        <w:tc>
          <w:tcPr>
            <w:tcW w:w="862" w:type="dxa"/>
          </w:tcPr>
          <w:p w14:paraId="4CE49343" w14:textId="05A090F0" w:rsidR="0042331D" w:rsidRPr="009E342F" w:rsidRDefault="00097D40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A1A30" w:rsidRPr="00BD5C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5FEFAE74" w14:textId="77777777" w:rsidR="00B34659" w:rsidRPr="009E342F" w:rsidRDefault="00216D01" w:rsidP="00A035F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551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Департамент захисту довкілля та природокористування</w:t>
            </w:r>
            <w:r w:rsidR="005D6D9D" w:rsidRPr="00F551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Харківської обласної військової адміністрації</w:t>
            </w:r>
            <w:r w:rsidRPr="009E34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7F24C26" w14:textId="249FF3C5" w:rsidR="002F2E1D" w:rsidRPr="009E342F" w:rsidRDefault="002F2E1D" w:rsidP="0041723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0A18B008" w14:textId="5F093F2C" w:rsidR="0042331D" w:rsidRPr="00F97670" w:rsidRDefault="00D85CCA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B66F9A" w:rsidRPr="00F97670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</w:p>
          <w:p w14:paraId="256053B4" w14:textId="368CFC5F" w:rsidR="002F2E1D" w:rsidRPr="00593A8E" w:rsidRDefault="002F2E1D" w:rsidP="0041723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058" w:type="dxa"/>
          </w:tcPr>
          <w:p w14:paraId="2584E2C1" w14:textId="462358C6" w:rsidR="0042331D" w:rsidRPr="00F97670" w:rsidRDefault="00A64A4D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проекті ДДП</w:t>
            </w:r>
            <w:r w:rsidR="00F97670" w:rsidRPr="00F97670">
              <w:rPr>
                <w:rFonts w:ascii="Times New Roman" w:hAnsi="Times New Roman" w:cs="Times New Roman"/>
                <w:sz w:val="20"/>
                <w:szCs w:val="20"/>
              </w:rPr>
              <w:t xml:space="preserve"> пропонуємо врахувати:</w:t>
            </w:r>
          </w:p>
          <w:p w14:paraId="7F5FE468" w14:textId="77777777" w:rsidR="00526A0B" w:rsidRPr="00A64A4D" w:rsidRDefault="00526A0B" w:rsidP="00216D0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14:paraId="0D89AD17" w14:textId="7447B0DE" w:rsidR="00FF53CC" w:rsidRPr="00964CC4" w:rsidRDefault="00F97670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Національний план дій з охорони навколишнього середовища на період до 2025 року, затверджений розпорядженням Кабінету Міністрів України 21.04.2021 № 443-р;</w:t>
            </w:r>
          </w:p>
          <w:p w14:paraId="7D5937D8" w14:textId="77777777" w:rsidR="00BB6B51" w:rsidRPr="00F97670" w:rsidRDefault="00BB6B51" w:rsidP="00216D01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22DD482" w14:textId="11044504" w:rsidR="00526A0B" w:rsidRPr="00964CC4" w:rsidRDefault="00661C29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Національний план управління відходами до 2030 року, затверджений розпорядженням Кабінету Міністрів України 20.02.2019 № 117;</w:t>
            </w:r>
          </w:p>
          <w:p w14:paraId="0DB84022" w14:textId="77777777" w:rsidR="00B14747" w:rsidRPr="00593A8E" w:rsidRDefault="00B14747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0E37EDF" w14:textId="6B499483" w:rsidR="00B14747" w:rsidRPr="00964CC4" w:rsidRDefault="00661C29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Стратегію зрощення та дренажу в Україні на період </w:t>
            </w:r>
            <w:r w:rsidR="00A31BF1" w:rsidRPr="00964C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до 2030 року, затверджену розпорядженням Кабінету Міністрів України 14.08.2019 № 688-р;</w:t>
            </w:r>
          </w:p>
          <w:p w14:paraId="1F84B838" w14:textId="461F9A27" w:rsidR="00B14747" w:rsidRDefault="00B14747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569AE7F" w14:textId="77777777" w:rsidR="00734EFE" w:rsidRPr="00593A8E" w:rsidRDefault="00734EFE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2E1D19B" w14:textId="58340DDC" w:rsidR="00661C29" w:rsidRPr="00964CC4" w:rsidRDefault="00661C29" w:rsidP="0066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План заходів з реалізації </w:t>
            </w:r>
            <w:r w:rsidR="00710720" w:rsidRPr="00964CC4">
              <w:rPr>
                <w:rFonts w:ascii="Times New Roman" w:hAnsi="Times New Roman" w:cs="Times New Roman"/>
                <w:sz w:val="20"/>
                <w:szCs w:val="20"/>
              </w:rPr>
              <w:t>Стратегії</w:t>
            </w: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 зрощення та дренажу в Україні на період до 2030 року, </w:t>
            </w:r>
            <w:r w:rsidR="00710720" w:rsidRPr="00964CC4">
              <w:rPr>
                <w:rFonts w:ascii="Times New Roman" w:hAnsi="Times New Roman" w:cs="Times New Roman"/>
                <w:sz w:val="20"/>
                <w:szCs w:val="20"/>
              </w:rPr>
              <w:t>затверджений</w:t>
            </w: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 розпорядженням Кабінету Міністрів України </w:t>
            </w:r>
            <w:r w:rsidR="00710720" w:rsidRPr="00964CC4">
              <w:rPr>
                <w:rFonts w:ascii="Times New Roman" w:hAnsi="Times New Roman" w:cs="Times New Roman"/>
                <w:sz w:val="20"/>
                <w:szCs w:val="20"/>
              </w:rPr>
              <w:t>21.10.2020 № 1567</w:t>
            </w: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-р;</w:t>
            </w:r>
          </w:p>
          <w:p w14:paraId="3C39DF2A" w14:textId="4CC0DC07" w:rsidR="00B14747" w:rsidRDefault="00B14747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8D32D31" w14:textId="570A4C37" w:rsidR="00781642" w:rsidRPr="00781642" w:rsidRDefault="0078164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B06">
              <w:rPr>
                <w:rFonts w:ascii="Times New Roman" w:hAnsi="Times New Roman" w:cs="Times New Roman"/>
                <w:sz w:val="20"/>
                <w:szCs w:val="20"/>
              </w:rPr>
              <w:t xml:space="preserve">Водну стратегію України на період до 2050 року </w:t>
            </w:r>
            <w:r w:rsidR="00B47948" w:rsidRPr="00405B0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B7592" w:rsidRPr="00405B06">
              <w:rPr>
                <w:rFonts w:ascii="Times New Roman" w:hAnsi="Times New Roman" w:cs="Times New Roman"/>
                <w:sz w:val="20"/>
                <w:szCs w:val="20"/>
              </w:rPr>
              <w:t>та плану її реалізації у 2022-</w:t>
            </w:r>
            <w:r w:rsidR="00405B06" w:rsidRPr="00405B06">
              <w:rPr>
                <w:rFonts w:ascii="Times New Roman" w:hAnsi="Times New Roman" w:cs="Times New Roman"/>
                <w:sz w:val="20"/>
                <w:szCs w:val="20"/>
              </w:rPr>
              <w:t>2024 роках, схвалених</w:t>
            </w:r>
            <w:r w:rsidRPr="00405B06">
              <w:rPr>
                <w:rFonts w:ascii="Times New Roman" w:hAnsi="Times New Roman" w:cs="Times New Roman"/>
                <w:sz w:val="20"/>
                <w:szCs w:val="20"/>
              </w:rPr>
              <w:t xml:space="preserve"> розпорядженням Кабінету Міністрів України </w:t>
            </w:r>
            <w:r w:rsidRPr="00405B06">
              <w:rPr>
                <w:rFonts w:ascii="Times New Roman" w:hAnsi="Times New Roman" w:cs="Times New Roman"/>
                <w:sz w:val="20"/>
                <w:szCs w:val="20"/>
              </w:rPr>
              <w:br/>
              <w:t>від 09.12.2022 № 1134;</w:t>
            </w:r>
          </w:p>
          <w:p w14:paraId="13107871" w14:textId="27172483" w:rsidR="000F1DA4" w:rsidRDefault="000F1DA4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DE082EB" w14:textId="690B363A" w:rsidR="00BB7592" w:rsidRDefault="00BB7592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E2C4C7F" w14:textId="347FA6E3" w:rsidR="00BB7592" w:rsidRDefault="00BB7592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0322AF5" w14:textId="3FA6C056" w:rsidR="00BB7592" w:rsidRDefault="00BB7592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B2D7A15" w14:textId="1AB1657A" w:rsidR="00BB7592" w:rsidRDefault="00BB7592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28EB7E3" w14:textId="58314CA4" w:rsidR="00BB7592" w:rsidRDefault="00BB7592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6560CDC" w14:textId="5E385998" w:rsidR="00BB7592" w:rsidRDefault="00BB7592" w:rsidP="00216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D21360A" w14:textId="77777777" w:rsidR="00B061E7" w:rsidRDefault="0078164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1">
              <w:rPr>
                <w:rFonts w:ascii="Times New Roman" w:hAnsi="Times New Roman" w:cs="Times New Roman"/>
                <w:sz w:val="20"/>
                <w:szCs w:val="20"/>
              </w:rPr>
              <w:t xml:space="preserve">Державну стратегію управління лісами України </w:t>
            </w:r>
            <w:r w:rsidRPr="00872C21">
              <w:rPr>
                <w:rFonts w:ascii="Times New Roman" w:hAnsi="Times New Roman" w:cs="Times New Roman"/>
                <w:sz w:val="20"/>
                <w:szCs w:val="20"/>
              </w:rPr>
              <w:br/>
              <w:t>до 2035 року та операційний план</w:t>
            </w:r>
            <w:r w:rsidR="00630E78" w:rsidRPr="00872C21">
              <w:rPr>
                <w:rFonts w:ascii="Times New Roman" w:hAnsi="Times New Roman" w:cs="Times New Roman"/>
                <w:sz w:val="20"/>
                <w:szCs w:val="20"/>
              </w:rPr>
              <w:t xml:space="preserve"> її реалізації у 2022–</w:t>
            </w:r>
            <w:r w:rsidRPr="00872C21">
              <w:rPr>
                <w:rFonts w:ascii="Times New Roman" w:hAnsi="Times New Roman" w:cs="Times New Roman"/>
                <w:sz w:val="20"/>
                <w:szCs w:val="20"/>
              </w:rPr>
              <w:t>2024 роках, затверджених розпорядженням Кабінету Міністрів У</w:t>
            </w:r>
            <w:r w:rsidR="00A64A4D" w:rsidRPr="00872C21">
              <w:rPr>
                <w:rFonts w:ascii="Times New Roman" w:hAnsi="Times New Roman" w:cs="Times New Roman"/>
                <w:sz w:val="20"/>
                <w:szCs w:val="20"/>
              </w:rPr>
              <w:t>країни від 29.12.2021 № 1777-р.</w:t>
            </w:r>
          </w:p>
          <w:p w14:paraId="7B77EAA4" w14:textId="72A20831" w:rsidR="00416472" w:rsidRPr="00A64A4D" w:rsidRDefault="0041647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35D996EE" w14:textId="77777777" w:rsidR="00BA6A65" w:rsidRDefault="00BA6A65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F9CEDF0" w14:textId="77777777" w:rsidR="00184D5F" w:rsidRPr="00184D5F" w:rsidRDefault="00184D5F" w:rsidP="0078164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14:paraId="568E8BDC" w14:textId="77777777" w:rsidR="00184D5F" w:rsidRPr="00964CC4" w:rsidRDefault="002A0FDC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84D5F" w:rsidRPr="00964CC4">
              <w:rPr>
                <w:rFonts w:ascii="Times New Roman" w:hAnsi="Times New Roman" w:cs="Times New Roman"/>
                <w:sz w:val="20"/>
                <w:szCs w:val="20"/>
              </w:rPr>
              <w:t>раховано</w:t>
            </w: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DBA252" w14:textId="77777777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EE4396D" w14:textId="77777777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AEFA84D" w14:textId="77777777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9D3D6F2" w14:textId="77777777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D1B05F2" w14:textId="5F34B622" w:rsidR="00A31BF1" w:rsidRPr="009A4CE9" w:rsidRDefault="009A4CE9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  <w:r w:rsidRPr="009A4CE9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 </w:t>
            </w:r>
          </w:p>
          <w:p w14:paraId="7E70B132" w14:textId="77777777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37CF181" w14:textId="116D2598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347E8B3" w14:textId="77777777" w:rsidR="009A4CE9" w:rsidRDefault="009A4CE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2903763" w14:textId="1645DEE9" w:rsidR="00A31BF1" w:rsidRPr="00964CC4" w:rsidRDefault="00FE6D08" w:rsidP="00A31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не враховано</w:t>
            </w:r>
          </w:p>
          <w:p w14:paraId="0671C259" w14:textId="77777777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7FBAAF9" w14:textId="77777777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D10905" w14:textId="0258204C" w:rsidR="00A31BF1" w:rsidRDefault="00A31BF1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9DBB524" w14:textId="77777777" w:rsidR="00734EFE" w:rsidRDefault="00734EFE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3F91855" w14:textId="77777777" w:rsidR="00734EFE" w:rsidRPr="00964CC4" w:rsidRDefault="00734EFE" w:rsidP="00734E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не враховано</w:t>
            </w:r>
          </w:p>
          <w:p w14:paraId="514BA630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6C61E7E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5CCF701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C8DF7F2" w14:textId="77777777" w:rsidR="006E28D7" w:rsidRDefault="006E28D7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961764C" w14:textId="693AB711" w:rsidR="00BB7592" w:rsidRPr="00405B06" w:rsidRDefault="00BB759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B06">
              <w:rPr>
                <w:rFonts w:ascii="Times New Roman" w:hAnsi="Times New Roman" w:cs="Times New Roman"/>
                <w:sz w:val="20"/>
                <w:szCs w:val="20"/>
              </w:rPr>
              <w:t>не враховано</w:t>
            </w:r>
          </w:p>
          <w:p w14:paraId="5E718DE4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A018205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8FB90F5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A8E5C3F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0FF8AAD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C79DE0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87F058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BB10008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D8F4961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D0E16ED" w14:textId="77777777" w:rsidR="00630E78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2719601" w14:textId="1EBE7805" w:rsidR="00630E78" w:rsidRPr="00593A8E" w:rsidRDefault="00630E78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72C21">
              <w:rPr>
                <w:rFonts w:ascii="Times New Roman" w:hAnsi="Times New Roman" w:cs="Times New Roman"/>
                <w:sz w:val="20"/>
                <w:szCs w:val="20"/>
              </w:rPr>
              <w:t>враховано частково</w:t>
            </w:r>
          </w:p>
        </w:tc>
        <w:tc>
          <w:tcPr>
            <w:tcW w:w="2695" w:type="dxa"/>
          </w:tcPr>
          <w:p w14:paraId="1C504AE5" w14:textId="77777777" w:rsidR="00CE10D0" w:rsidRDefault="00CE10D0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DDAFBA8" w14:textId="77777777" w:rsidR="00BB7592" w:rsidRPr="00BB7592" w:rsidRDefault="00BB7592" w:rsidP="0078164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14:paraId="0B8B5B6F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54A7252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8A63BB6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AB0ADDD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84444ED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34ADBD3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3249798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1114BAF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D5F96E6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CFEF8C2" w14:textId="6FE88412" w:rsidR="00BB7592" w:rsidRPr="00964CC4" w:rsidRDefault="00734EFE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вказаний напрямок більш актуальний для земель </w:t>
            </w:r>
            <w:proofErr w:type="spellStart"/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сільскогосподарського</w:t>
            </w:r>
            <w:proofErr w:type="spellEnd"/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 призначення</w:t>
            </w:r>
          </w:p>
          <w:p w14:paraId="37C93E95" w14:textId="77777777" w:rsidR="00734EFE" w:rsidRDefault="00734EFE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2D7D361" w14:textId="77777777" w:rsidR="00D979ED" w:rsidRPr="00964CC4" w:rsidRDefault="00D979ED" w:rsidP="00D97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вказаний напрямок більш актуальний для земель </w:t>
            </w:r>
            <w:proofErr w:type="spellStart"/>
            <w:r w:rsidRPr="00964CC4">
              <w:rPr>
                <w:rFonts w:ascii="Times New Roman" w:hAnsi="Times New Roman" w:cs="Times New Roman"/>
                <w:sz w:val="20"/>
                <w:szCs w:val="20"/>
              </w:rPr>
              <w:t>сільскогосподарського</w:t>
            </w:r>
            <w:proofErr w:type="spellEnd"/>
            <w:r w:rsidRPr="00964CC4">
              <w:rPr>
                <w:rFonts w:ascii="Times New Roman" w:hAnsi="Times New Roman" w:cs="Times New Roman"/>
                <w:sz w:val="20"/>
                <w:szCs w:val="20"/>
              </w:rPr>
              <w:t xml:space="preserve"> призначення</w:t>
            </w:r>
          </w:p>
          <w:p w14:paraId="5CD51B63" w14:textId="77777777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3274E80" w14:textId="47C8C3A3" w:rsidR="00BB7592" w:rsidRPr="00690825" w:rsidRDefault="00BB7592" w:rsidP="00BB7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825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оскільки Програма </w:t>
            </w:r>
            <w:r w:rsidR="00690825" w:rsidRPr="00690825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</w:r>
            <w:r w:rsidRPr="00690825">
              <w:rPr>
                <w:rFonts w:ascii="Times New Roman" w:hAnsi="Times New Roman" w:cs="Times New Roman"/>
                <w:sz w:val="20"/>
                <w:szCs w:val="20"/>
              </w:rPr>
              <w:t xml:space="preserve">є комплексним документом, який відображає основні заходи і пріоритети розвитку міста у 2025 році та базується </w:t>
            </w:r>
            <w:r w:rsidRPr="0069082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16472" w:rsidRPr="00690825">
              <w:rPr>
                <w:rFonts w:ascii="Times New Roman" w:hAnsi="Times New Roman" w:cs="Times New Roman"/>
                <w:sz w:val="20"/>
                <w:szCs w:val="20"/>
              </w:rPr>
              <w:t xml:space="preserve">на цілях </w:t>
            </w:r>
            <w:r w:rsidRPr="00690825">
              <w:rPr>
                <w:rFonts w:ascii="Times New Roman" w:hAnsi="Times New Roman" w:cs="Times New Roman"/>
                <w:sz w:val="20"/>
                <w:szCs w:val="20"/>
              </w:rPr>
              <w:t>і зах</w:t>
            </w:r>
            <w:r w:rsidR="00416472" w:rsidRPr="00690825">
              <w:rPr>
                <w:rFonts w:ascii="Times New Roman" w:hAnsi="Times New Roman" w:cs="Times New Roman"/>
                <w:sz w:val="20"/>
                <w:szCs w:val="20"/>
              </w:rPr>
              <w:t>одах міських галузевих програм</w:t>
            </w:r>
          </w:p>
          <w:p w14:paraId="77DD267B" w14:textId="7C0611D6" w:rsidR="00BB7592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FE745D7" w14:textId="366F0FC4" w:rsidR="00690825" w:rsidRDefault="00690825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DBC90B1" w14:textId="77777777" w:rsidR="00690825" w:rsidRDefault="00690825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5A81B7F" w14:textId="52D93A65" w:rsidR="00C709FE" w:rsidRPr="00872C21" w:rsidRDefault="00416472" w:rsidP="00C709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C21">
              <w:rPr>
                <w:rFonts w:ascii="Times New Roman" w:hAnsi="Times New Roman" w:cs="Times New Roman"/>
                <w:sz w:val="20"/>
                <w:szCs w:val="20"/>
              </w:rPr>
              <w:t>місто представлено</w:t>
            </w:r>
            <w:r w:rsidR="00C709FE" w:rsidRPr="00872C21">
              <w:rPr>
                <w:rFonts w:ascii="Times New Roman" w:hAnsi="Times New Roman" w:cs="Times New Roman"/>
                <w:sz w:val="20"/>
                <w:szCs w:val="20"/>
              </w:rPr>
              <w:br/>
              <w:t>в основному парковою зоною</w:t>
            </w:r>
          </w:p>
          <w:p w14:paraId="1A948B18" w14:textId="7B079916" w:rsidR="00BB7592" w:rsidRPr="00593A8E" w:rsidRDefault="00BB759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E342F" w:rsidRPr="00593A8E" w14:paraId="3B211E75" w14:textId="77777777" w:rsidTr="00535003">
        <w:tc>
          <w:tcPr>
            <w:tcW w:w="862" w:type="dxa"/>
          </w:tcPr>
          <w:p w14:paraId="7F3FD65E" w14:textId="37D4BF08" w:rsidR="009E342F" w:rsidRPr="00BD5C37" w:rsidRDefault="00097D40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06543" w:rsidRPr="00BD5C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4F0FD88C" w14:textId="274996DF" w:rsidR="009E342F" w:rsidRPr="00F97670" w:rsidRDefault="009E342F" w:rsidP="00A035F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27E7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36" w:type="dxa"/>
          </w:tcPr>
          <w:p w14:paraId="2DF34B34" w14:textId="30FF9934" w:rsidR="009E342F" w:rsidRPr="00F97670" w:rsidRDefault="00A56EAD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не стосується безпосередньо текстової частини </w:t>
            </w:r>
            <w:proofErr w:type="spellStart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прєкту</w:t>
            </w:r>
            <w:proofErr w:type="spellEnd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ДДП</w:t>
            </w:r>
          </w:p>
        </w:tc>
        <w:tc>
          <w:tcPr>
            <w:tcW w:w="5058" w:type="dxa"/>
          </w:tcPr>
          <w:p w14:paraId="6998C349" w14:textId="77E21CB4" w:rsidR="009E342F" w:rsidRPr="00F97670" w:rsidRDefault="009E342F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Повідомляємо, що у повідомлені про оприлюднення </w:t>
            </w:r>
            <w:proofErr w:type="spellStart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ДДП</w:t>
            </w:r>
            <w:r w:rsidR="00EE133A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має місце розбіжність між пунктами 5 </w:t>
            </w:r>
            <w:r w:rsidR="000527E7" w:rsidRPr="00BA05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E133A" w:rsidRPr="00BA05A6">
              <w:rPr>
                <w:rFonts w:ascii="Times New Roman" w:hAnsi="Times New Roman" w:cs="Times New Roman"/>
                <w:sz w:val="20"/>
                <w:szCs w:val="20"/>
              </w:rPr>
              <w:t>та 7, а саме в пункті 5 зазначено, що громадські слухання відбудуться 02.10.2024, а в пункті 7 зазначено,</w:t>
            </w:r>
            <w:r w:rsidR="00417D19" w:rsidRPr="00BA05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E133A" w:rsidRPr="00BA05A6">
              <w:rPr>
                <w:rFonts w:ascii="Times New Roman" w:hAnsi="Times New Roman" w:cs="Times New Roman"/>
                <w:sz w:val="20"/>
                <w:szCs w:val="20"/>
              </w:rPr>
              <w:t>що з урахуванням військового стану проведення громадських слухань не передбачено.</w:t>
            </w:r>
          </w:p>
        </w:tc>
        <w:tc>
          <w:tcPr>
            <w:tcW w:w="2185" w:type="dxa"/>
          </w:tcPr>
          <w:p w14:paraId="2488A69B" w14:textId="055607C4" w:rsidR="009E342F" w:rsidRPr="00593A8E" w:rsidRDefault="00BA05A6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обґрунтовано</w:t>
            </w:r>
            <w:r w:rsidR="002539E2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539E2" w:rsidRPr="00BA05A6">
              <w:rPr>
                <w:rFonts w:ascii="Times New Roman" w:hAnsi="Times New Roman" w:cs="Times New Roman"/>
                <w:sz w:val="20"/>
                <w:szCs w:val="20"/>
              </w:rPr>
              <w:t>відхилено</w:t>
            </w:r>
            <w:proofErr w:type="spellEnd"/>
          </w:p>
        </w:tc>
        <w:tc>
          <w:tcPr>
            <w:tcW w:w="2695" w:type="dxa"/>
          </w:tcPr>
          <w:p w14:paraId="64F45710" w14:textId="3534BDEC" w:rsidR="009E342F" w:rsidRPr="00BA05A6" w:rsidRDefault="002539E2" w:rsidP="004D2C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при розміщенні повідомлення про оприлюднення </w:t>
            </w:r>
            <w:proofErr w:type="spellStart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ДДП у Єдиному реєстрі СЕО </w:t>
            </w:r>
            <w:r w:rsidR="00324037" w:rsidRPr="00BA05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на Єдиній екологічній платформі «</w:t>
            </w:r>
            <w:proofErr w:type="spellStart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ЕкоСистема</w:t>
            </w:r>
            <w:proofErr w:type="spellEnd"/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» виявилася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технічно</w:t>
            </w:r>
            <w:r w:rsidR="00B409EA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некоректна робота даного сервісу,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а саме: при покроковому внесенн</w:t>
            </w:r>
            <w:r w:rsidR="00F15676" w:rsidRPr="00BA05A6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даних 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з повідомлення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інформацію </w:t>
            </w:r>
            <w:r w:rsidR="004D2CA6" w:rsidRPr="00BA05A6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CA6" w:rsidRPr="00BA05A6">
              <w:rPr>
                <w:rFonts w:ascii="Times New Roman" w:hAnsi="Times New Roman" w:cs="Times New Roman"/>
                <w:sz w:val="20"/>
                <w:szCs w:val="20"/>
              </w:rPr>
              <w:t>громадських слуха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D2CA6" w:rsidRPr="00BA05A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0D96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можна 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надати </w:t>
            </w:r>
            <w:r w:rsidR="00E00D96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тільки </w:t>
            </w:r>
            <w:r w:rsidR="004D2CA6" w:rsidRPr="00BA05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00D96" w:rsidRPr="00BA05A6">
              <w:rPr>
                <w:rFonts w:ascii="Times New Roman" w:hAnsi="Times New Roman" w:cs="Times New Roman"/>
                <w:sz w:val="20"/>
                <w:szCs w:val="20"/>
              </w:rPr>
              <w:t>у форматі «дати»</w:t>
            </w:r>
            <w:r w:rsidR="00E00D96" w:rsidRPr="00BA05A6">
              <w:rPr>
                <w:rFonts w:ascii="Times New Roman" w:hAnsi="Times New Roman" w:cs="Times New Roman"/>
                <w:sz w:val="20"/>
                <w:szCs w:val="20"/>
              </w:rPr>
              <w:br/>
              <w:t>їх проведення</w:t>
            </w:r>
            <w:r w:rsidR="0001289A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, тобто варіант «не проведення громадських слухань» 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t>відсутні</w:t>
            </w:r>
            <w:r w:rsidR="0001289A" w:rsidRPr="00BA05A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E00D96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00D96" w:rsidRPr="00BA05A6">
              <w:rPr>
                <w:rFonts w:ascii="Times New Roman" w:hAnsi="Times New Roman" w:cs="Times New Roman"/>
                <w:sz w:val="20"/>
                <w:szCs w:val="20"/>
              </w:rPr>
              <w:t>в іншому випадку</w:t>
            </w:r>
            <w:r w:rsidR="00911C20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 можливість наступних кроків по внесенню </w:t>
            </w:r>
            <w:r w:rsidR="00544AAD" w:rsidRPr="00BA05A6">
              <w:rPr>
                <w:rFonts w:ascii="Times New Roman" w:hAnsi="Times New Roman" w:cs="Times New Roman"/>
                <w:sz w:val="20"/>
                <w:szCs w:val="20"/>
              </w:rPr>
              <w:t xml:space="preserve">решти інформації з повідомлення стає неможливою </w:t>
            </w:r>
          </w:p>
          <w:p w14:paraId="296C4F0B" w14:textId="0087632D" w:rsidR="00DC7B42" w:rsidRPr="00BA05A6" w:rsidRDefault="00DC7B42" w:rsidP="004D2C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268B" w:rsidRPr="00593A8E" w14:paraId="16714F85" w14:textId="77777777" w:rsidTr="00535003">
        <w:trPr>
          <w:trHeight w:val="1148"/>
        </w:trPr>
        <w:tc>
          <w:tcPr>
            <w:tcW w:w="862" w:type="dxa"/>
          </w:tcPr>
          <w:p w14:paraId="523D6ECF" w14:textId="5685D2BD" w:rsidR="00A7268B" w:rsidRPr="00BD5C37" w:rsidRDefault="00097D40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871C5E" w:rsidRPr="00BD5C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19D0E274" w14:textId="067E93DD" w:rsidR="00A7268B" w:rsidRPr="00781642" w:rsidRDefault="00A7268B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D7F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36" w:type="dxa"/>
          </w:tcPr>
          <w:p w14:paraId="7D8C3B27" w14:textId="338A8F9E" w:rsidR="00A7268B" w:rsidRPr="00EE133A" w:rsidRDefault="00D85CCA" w:rsidP="00A035F1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A7268B" w:rsidRPr="00D85CCA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</w:p>
        </w:tc>
        <w:tc>
          <w:tcPr>
            <w:tcW w:w="5058" w:type="dxa"/>
          </w:tcPr>
          <w:p w14:paraId="5DA2FC2D" w14:textId="00ADC0EB" w:rsidR="00A7268B" w:rsidRPr="004119DD" w:rsidRDefault="00A7268B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9DD">
              <w:rPr>
                <w:rFonts w:ascii="Times New Roman" w:hAnsi="Times New Roman" w:cs="Times New Roman"/>
                <w:sz w:val="20"/>
                <w:szCs w:val="20"/>
              </w:rPr>
              <w:t xml:space="preserve">Пропонуємо доповнити </w:t>
            </w:r>
            <w:proofErr w:type="spellStart"/>
            <w:r w:rsidRPr="004119DD"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 w:rsidRPr="004119DD">
              <w:rPr>
                <w:rFonts w:ascii="Times New Roman" w:hAnsi="Times New Roman" w:cs="Times New Roman"/>
                <w:sz w:val="20"/>
                <w:szCs w:val="20"/>
              </w:rPr>
              <w:t xml:space="preserve"> ДДП завданнями </w:t>
            </w:r>
            <w:r w:rsidRPr="004119DD">
              <w:rPr>
                <w:rFonts w:ascii="Times New Roman" w:hAnsi="Times New Roman" w:cs="Times New Roman"/>
                <w:sz w:val="20"/>
                <w:szCs w:val="20"/>
              </w:rPr>
              <w:br/>
              <w:t>та заходами:</w:t>
            </w:r>
          </w:p>
          <w:p w14:paraId="50B142BF" w14:textId="77777777" w:rsidR="00A7268B" w:rsidRPr="004119DD" w:rsidRDefault="00A7268B" w:rsidP="00216D0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3E685C" w14:textId="149057DD" w:rsidR="00A7268B" w:rsidRDefault="00A7268B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9DD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забезпечити збереження зелених насаджень міста </w:t>
            </w:r>
            <w:r w:rsidRPr="004119D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підвищити показники озеленення у відповідності </w:t>
            </w:r>
            <w:r w:rsidRPr="004119D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 основних техніко-економічних показників «Внесення змін до генерального плану м. Харкова», розробленого у 2019 році ТОВ «ФІРМА САТОР» </w:t>
            </w:r>
            <w:r w:rsidRPr="004119DD">
              <w:rPr>
                <w:rFonts w:ascii="Times New Roman" w:hAnsi="Times New Roman" w:cs="Times New Roman"/>
                <w:sz w:val="20"/>
                <w:szCs w:val="20"/>
              </w:rPr>
              <w:br/>
              <w:t>на замовлення Департаменту містобудування, архітектури та генерального плану Харківської міської ради;</w:t>
            </w:r>
          </w:p>
          <w:p w14:paraId="24CEA60E" w14:textId="77777777" w:rsidR="00A7268B" w:rsidRDefault="00A7268B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EAC674" w14:textId="77777777" w:rsidR="00A316B1" w:rsidRPr="00A316B1" w:rsidRDefault="00A316B1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створити нові території та об’єкти природно-заповідного фонду та формування </w:t>
            </w:r>
            <w:proofErr w:type="spellStart"/>
            <w:r w:rsidRPr="005B3662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5B366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6C520C9" w14:textId="17E5B0E9" w:rsidR="00A7268B" w:rsidRDefault="00A7268B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0AA24" w14:textId="374C1C91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F0B951" w14:textId="1702660B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117329" w14:textId="027BCA75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12A6D2" w14:textId="0096A89A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CECC0D" w14:textId="4E76D9BA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B9318" w14:textId="4596CBB2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114C8C" w14:textId="43B26B61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CE3DE2" w14:textId="3928D22E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1408B3" w14:textId="119E9AA4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9F305E" w14:textId="520F2EC2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81B38D" w14:textId="29D1F15B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24EE52" w14:textId="01D7BDD3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9E8D8" w14:textId="47869238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A44078" w14:textId="0849F212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D8520A" w14:textId="60D017A2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277F10" w14:textId="48426127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5F4ED" w14:textId="54E2072E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A5CCE" w14:textId="200736A9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C8B38E" w14:textId="619D3755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60B588" w14:textId="7E630D95" w:rsidR="00D81BB3" w:rsidRDefault="00D81BB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0D0970" w14:textId="442FCE5A" w:rsidR="00DA3863" w:rsidRDefault="00DA386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C232A" w14:textId="77777777" w:rsidR="00DA3863" w:rsidRDefault="00DA3863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9EC677" w14:textId="6792B8D5" w:rsidR="00A316B1" w:rsidRPr="00A316B1" w:rsidRDefault="00A316B1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412">
              <w:rPr>
                <w:rFonts w:ascii="Times New Roman" w:hAnsi="Times New Roman" w:cs="Times New Roman"/>
                <w:sz w:val="20"/>
                <w:szCs w:val="20"/>
              </w:rPr>
              <w:t xml:space="preserve">здійснити інвентаризацію та тампонаж покинутих артезіанських свердловин, каптажних колодязів </w:t>
            </w:r>
            <w:r w:rsidRPr="005B0412">
              <w:rPr>
                <w:rFonts w:ascii="Times New Roman" w:hAnsi="Times New Roman" w:cs="Times New Roman"/>
                <w:sz w:val="20"/>
                <w:szCs w:val="20"/>
              </w:rPr>
              <w:br/>
              <w:t>на території м. Харкова;</w:t>
            </w:r>
          </w:p>
          <w:p w14:paraId="0A30DFD0" w14:textId="77777777" w:rsidR="00A316B1" w:rsidRDefault="00A316B1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977F10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F262B9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25235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D8B6F6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EFD103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87E77B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C85444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594D6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BB162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10B5B2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7573D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7A9661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6272F8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E177C0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BBCA8E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568034" w14:textId="77777777" w:rsidR="008139C5" w:rsidRDefault="008139C5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4FDBE" w14:textId="77777777" w:rsidR="00A316B1" w:rsidRPr="00A316B1" w:rsidRDefault="00A316B1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3ED">
              <w:rPr>
                <w:rFonts w:ascii="Times New Roman" w:hAnsi="Times New Roman" w:cs="Times New Roman"/>
                <w:sz w:val="20"/>
                <w:szCs w:val="20"/>
              </w:rPr>
              <w:t>обладнати зливово-дощову каналізацію очисними спорудами;</w:t>
            </w:r>
          </w:p>
          <w:p w14:paraId="2EA32C2D" w14:textId="4DD5DB09" w:rsidR="00A316B1" w:rsidRDefault="00A316B1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40D3DE" w14:textId="77777777" w:rsidR="00D56157" w:rsidRDefault="00D56157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42D440" w14:textId="2A2585E1" w:rsidR="00A316B1" w:rsidRDefault="00A316B1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B92">
              <w:rPr>
                <w:rFonts w:ascii="Times New Roman" w:hAnsi="Times New Roman" w:cs="Times New Roman"/>
                <w:sz w:val="20"/>
                <w:szCs w:val="20"/>
              </w:rPr>
              <w:t xml:space="preserve">створити пункти роздільного збирання побутових відходів, запровадити роздільний збір побутових відходів та забезпечити виконання цільових показників щодо підготовки для повторного використання </w:t>
            </w:r>
            <w:r w:rsidRPr="00D47B9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</w:t>
            </w:r>
            <w:proofErr w:type="spellStart"/>
            <w:r w:rsidRPr="00D47B92">
              <w:rPr>
                <w:rFonts w:ascii="Times New Roman" w:hAnsi="Times New Roman" w:cs="Times New Roman"/>
                <w:sz w:val="20"/>
                <w:szCs w:val="20"/>
              </w:rPr>
              <w:t>рециклінгу</w:t>
            </w:r>
            <w:proofErr w:type="spellEnd"/>
            <w:r w:rsidRPr="00D47B92">
              <w:rPr>
                <w:rFonts w:ascii="Times New Roman" w:hAnsi="Times New Roman" w:cs="Times New Roman"/>
                <w:sz w:val="20"/>
                <w:szCs w:val="20"/>
              </w:rPr>
              <w:t xml:space="preserve"> побутових відходів;</w:t>
            </w:r>
          </w:p>
          <w:p w14:paraId="5ECDE2D9" w14:textId="77777777" w:rsidR="00002ECE" w:rsidRDefault="00002ECE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671C6" w14:textId="77777777" w:rsidR="00204077" w:rsidRDefault="00204077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F771CE" w14:textId="77777777" w:rsidR="00204077" w:rsidRDefault="00204077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D59A25" w14:textId="77777777" w:rsidR="00204077" w:rsidRDefault="00204077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408B87" w14:textId="77777777" w:rsidR="002424B5" w:rsidRDefault="002424B5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35A497" w14:textId="77777777" w:rsidR="002424B5" w:rsidRDefault="002424B5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F819F0" w14:textId="77777777" w:rsidR="002424B5" w:rsidRDefault="002424B5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E700E7" w14:textId="77777777" w:rsidR="002424B5" w:rsidRDefault="002424B5" w:rsidP="00A31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91692" w14:textId="77777777" w:rsidR="004D5698" w:rsidRDefault="004D5698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2EC">
              <w:rPr>
                <w:rFonts w:ascii="Times New Roman" w:hAnsi="Times New Roman" w:cs="Times New Roman"/>
                <w:sz w:val="20"/>
                <w:szCs w:val="20"/>
              </w:rPr>
              <w:t>розробити та затвердити місцевий план управління відходами;</w:t>
            </w:r>
          </w:p>
          <w:p w14:paraId="3CA5D5F0" w14:textId="189CAFBE" w:rsidR="004D5698" w:rsidRDefault="004D5698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0EBA07" w14:textId="26038C9D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36365A" w14:textId="47D01A4C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8DBC57" w14:textId="797F0A34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B75A5D" w14:textId="2A1263CC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8B63ED" w14:textId="64853444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3053E" w14:textId="715D14FB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FACBE2" w14:textId="226C69C1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21E3FC" w14:textId="13341058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63B29F" w14:textId="649777DB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DDF3AA" w14:textId="5AD988D6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36FE7" w14:textId="0FC8DBEB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98889" w14:textId="2DE7B228" w:rsidR="000A3632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AA7FD3" w14:textId="77777777" w:rsidR="000A3632" w:rsidRPr="004D5698" w:rsidRDefault="000A3632" w:rsidP="004D56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FB26BE" w14:textId="20BB774B" w:rsidR="004D5698" w:rsidRDefault="004D5698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52C">
              <w:rPr>
                <w:rFonts w:ascii="Times New Roman" w:hAnsi="Times New Roman" w:cs="Times New Roman"/>
                <w:sz w:val="20"/>
                <w:szCs w:val="20"/>
              </w:rPr>
              <w:t xml:space="preserve">розробити та затвердити програму державного моніторингу в галузі охорони атмосферного повітря </w:t>
            </w:r>
            <w:r w:rsidRPr="0095052C">
              <w:rPr>
                <w:rFonts w:ascii="Times New Roman" w:hAnsi="Times New Roman" w:cs="Times New Roman"/>
                <w:sz w:val="20"/>
                <w:szCs w:val="20"/>
              </w:rPr>
              <w:br/>
              <w:t>для м. Харкова, відповідно до постанови Кабінету Міністрів України від 14.08.2019 № 827;</w:t>
            </w:r>
          </w:p>
          <w:p w14:paraId="52DC4233" w14:textId="19FF201A" w:rsidR="004D5698" w:rsidRDefault="004D5698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7F36AC" w14:textId="0A614B4A" w:rsidR="00FE0C40" w:rsidRDefault="00FE0C4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921173" w14:textId="6BB45220" w:rsidR="00FE0C40" w:rsidRDefault="00FE0C4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BF7E4C" w14:textId="705D205E" w:rsidR="00FE0C40" w:rsidRDefault="00FE0C4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AFB29B" w14:textId="5263B2E8" w:rsidR="00FE0C40" w:rsidRDefault="00FE0C4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D35CE0" w14:textId="289EDB1D" w:rsidR="00FE0C40" w:rsidRDefault="00FE0C4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48A3ED" w14:textId="0AC5A460" w:rsidR="00FE0C40" w:rsidRDefault="00FE0C4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E48314" w14:textId="42E88748" w:rsidR="004D5698" w:rsidRDefault="004D5698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C6F">
              <w:rPr>
                <w:rFonts w:ascii="Times New Roman" w:hAnsi="Times New Roman" w:cs="Times New Roman"/>
                <w:sz w:val="20"/>
                <w:szCs w:val="20"/>
              </w:rPr>
              <w:t>здійснити стратегічну екологічну оцінку документів державного планування (стратегій, планів, схем, містобудівної документації, загальнодержавних програм, державних цільових програм та інших програм і програмних докум</w:t>
            </w:r>
            <w:r w:rsidR="006432F4" w:rsidRPr="00467C6F">
              <w:rPr>
                <w:rFonts w:ascii="Times New Roman" w:hAnsi="Times New Roman" w:cs="Times New Roman"/>
                <w:sz w:val="20"/>
                <w:szCs w:val="20"/>
              </w:rPr>
              <w:t xml:space="preserve">ентів, включаючи зміни </w:t>
            </w:r>
            <w:r w:rsidR="009108F1" w:rsidRPr="00467C6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432F4" w:rsidRPr="00467C6F">
              <w:rPr>
                <w:rFonts w:ascii="Times New Roman" w:hAnsi="Times New Roman" w:cs="Times New Roman"/>
                <w:sz w:val="20"/>
                <w:szCs w:val="20"/>
              </w:rPr>
              <w:t xml:space="preserve">до них) </w:t>
            </w:r>
            <w:r w:rsidRPr="00467C6F">
              <w:rPr>
                <w:rFonts w:ascii="Times New Roman" w:hAnsi="Times New Roman" w:cs="Times New Roman"/>
                <w:sz w:val="20"/>
                <w:szCs w:val="20"/>
              </w:rPr>
              <w:t>до їх подання для затвердження, які плануються Програмою економічного та соціального розвитку м. Харкова на 2025 рік;</w:t>
            </w:r>
          </w:p>
          <w:p w14:paraId="79E6B6C1" w14:textId="603076D6" w:rsidR="00871C5E" w:rsidRDefault="00871C5E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4BD306" w14:textId="7DEB5A81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FBF216" w14:textId="04830D23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BB4B5" w14:textId="1A70580D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EEAB75" w14:textId="7934A54E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B6A090" w14:textId="403A9EA3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E4A377" w14:textId="155FD450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60D0DD" w14:textId="553972EB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A89E6" w14:textId="0188FEF2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93AD7" w14:textId="0F314936" w:rsidR="002A2DC2" w:rsidRDefault="002A2DC2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D2496C" w14:textId="77777777" w:rsidR="005705B7" w:rsidRDefault="005705B7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C03B48" w14:textId="0A526437" w:rsidR="00076A29" w:rsidRPr="00076A29" w:rsidRDefault="00076A29" w:rsidP="00076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B7">
              <w:rPr>
                <w:rFonts w:ascii="Times New Roman" w:hAnsi="Times New Roman" w:cs="Times New Roman"/>
                <w:sz w:val="20"/>
                <w:szCs w:val="20"/>
              </w:rPr>
              <w:t xml:space="preserve">здійснити оцінку впливу на довкілля до прийняття рішення про впровадження планової діяльності об’єктів, які можуть мати значний вплив на довкілля </w:t>
            </w:r>
            <w:r w:rsidRPr="005705B7">
              <w:rPr>
                <w:rFonts w:ascii="Times New Roman" w:hAnsi="Times New Roman" w:cs="Times New Roman"/>
                <w:sz w:val="20"/>
                <w:szCs w:val="20"/>
              </w:rPr>
              <w:br/>
              <w:t>та підлягають оцінці впливу на довкілля у відповідності до вимог Закону України «</w:t>
            </w:r>
            <w:r w:rsidR="005705B7">
              <w:rPr>
                <w:rFonts w:ascii="Times New Roman" w:hAnsi="Times New Roman" w:cs="Times New Roman"/>
                <w:sz w:val="20"/>
                <w:szCs w:val="20"/>
              </w:rPr>
              <w:t xml:space="preserve">Про оцінку впливу </w:t>
            </w:r>
            <w:r w:rsidR="005705B7">
              <w:rPr>
                <w:rFonts w:ascii="Times New Roman" w:hAnsi="Times New Roman" w:cs="Times New Roman"/>
                <w:sz w:val="20"/>
                <w:szCs w:val="20"/>
              </w:rPr>
              <w:br/>
              <w:t>на довкілля»;</w:t>
            </w:r>
          </w:p>
          <w:p w14:paraId="78D5AE4C" w14:textId="75AE6D6F" w:rsidR="00076A29" w:rsidRDefault="00076A2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A9409F" w14:textId="5B20F2FF" w:rsidR="008E7D50" w:rsidRDefault="008E7D5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16F54F" w14:textId="7DCD94EA" w:rsidR="008E7D50" w:rsidRDefault="008E7D5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D6BE35" w14:textId="134BD1FF" w:rsidR="008E7D50" w:rsidRDefault="008E7D5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C3D5D6" w14:textId="19EF6768" w:rsidR="008E7D50" w:rsidRDefault="008E7D5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ED381" w14:textId="20E4C3B9" w:rsidR="008E7D50" w:rsidRDefault="008E7D5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54B1B" w14:textId="2E8EF572" w:rsidR="008E7D50" w:rsidRDefault="008E7D5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AD774" w14:textId="2FA28A4F" w:rsidR="008E7D50" w:rsidRDefault="008E7D50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0CDD2" w14:textId="7904B1F3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2BAE1D" w14:textId="5AC36BAB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0676DC" w14:textId="110A9371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C70E65" w14:textId="3880294F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D95C4" w14:textId="2F27406B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DF15E7" w14:textId="7C57E7E7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687078" w14:textId="68AF86A1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CCC2EE" w14:textId="3A5EE247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1B9203" w14:textId="6DBD5D38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E2F46" w14:textId="795842B4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03EF06" w14:textId="13F587EF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6C8BA1" w14:textId="583574FB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D5A4B1" w14:textId="401BD62B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F40E7C" w14:textId="5BDC5CDF" w:rsidR="00312189" w:rsidRDefault="00312189" w:rsidP="00A72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C63E28" w14:textId="6725DC05" w:rsidR="00A7268B" w:rsidRPr="00871C5E" w:rsidRDefault="00DC1FAB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164">
              <w:rPr>
                <w:rFonts w:ascii="Times New Roman" w:hAnsi="Times New Roman" w:cs="Times New Roman"/>
                <w:sz w:val="20"/>
                <w:szCs w:val="20"/>
              </w:rPr>
              <w:t xml:space="preserve">встановити терміни виконання та шляхи вирішення питання щодо приведення у попередній стан </w:t>
            </w:r>
            <w:r w:rsidR="008906CD" w:rsidRPr="0036616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6164">
              <w:rPr>
                <w:rFonts w:ascii="Times New Roman" w:hAnsi="Times New Roman" w:cs="Times New Roman"/>
                <w:sz w:val="20"/>
                <w:szCs w:val="20"/>
              </w:rPr>
              <w:t>і звільнення від відходів місця тимчасового зберігання відходів від руйнувань з території м. Харкова (розташованого між територією Харківського аеропорту та про</w:t>
            </w:r>
            <w:r w:rsidR="00BA10F2" w:rsidRPr="00366164">
              <w:rPr>
                <w:rFonts w:ascii="Times New Roman" w:hAnsi="Times New Roman" w:cs="Times New Roman"/>
                <w:sz w:val="20"/>
                <w:szCs w:val="20"/>
              </w:rPr>
              <w:t>спектом Льва </w:t>
            </w:r>
            <w:r w:rsidRPr="00366164">
              <w:rPr>
                <w:rFonts w:ascii="Times New Roman" w:hAnsi="Times New Roman" w:cs="Times New Roman"/>
                <w:sz w:val="20"/>
                <w:szCs w:val="20"/>
              </w:rPr>
              <w:t>Ландау м. Харкова).</w:t>
            </w:r>
          </w:p>
        </w:tc>
        <w:tc>
          <w:tcPr>
            <w:tcW w:w="2185" w:type="dxa"/>
          </w:tcPr>
          <w:p w14:paraId="0B29E5E7" w14:textId="5D23B582" w:rsidR="00A7268B" w:rsidRDefault="00A7268B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DF71817" w14:textId="77777777" w:rsidR="00125F9A" w:rsidRDefault="00125F9A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9C8244B" w14:textId="531A1EA1" w:rsidR="00D81BB3" w:rsidRPr="00125F9A" w:rsidRDefault="00D81BB3" w:rsidP="0078164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14:paraId="6199E32F" w14:textId="479BB1BA" w:rsidR="00D81BB3" w:rsidRPr="004119DD" w:rsidRDefault="000560F0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9DD">
              <w:rPr>
                <w:rFonts w:ascii="Times New Roman" w:hAnsi="Times New Roman" w:cs="Times New Roman"/>
                <w:sz w:val="20"/>
                <w:szCs w:val="20"/>
              </w:rPr>
              <w:t xml:space="preserve">частково </w:t>
            </w:r>
            <w:r w:rsidR="00D17317" w:rsidRPr="004119DD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  <w:r w:rsidR="004119DD">
              <w:rPr>
                <w:rFonts w:ascii="Times New Roman" w:hAnsi="Times New Roman" w:cs="Times New Roman"/>
                <w:sz w:val="20"/>
                <w:szCs w:val="20"/>
              </w:rPr>
              <w:br/>
              <w:t>в розділі </w:t>
            </w:r>
            <w:r w:rsidR="00D17317" w:rsidRPr="004119DD">
              <w:rPr>
                <w:rFonts w:ascii="Times New Roman" w:hAnsi="Times New Roman" w:cs="Times New Roman"/>
                <w:sz w:val="20"/>
                <w:szCs w:val="20"/>
              </w:rPr>
              <w:t>2.3.2</w:t>
            </w:r>
            <w:r w:rsidR="00D56157" w:rsidRPr="004119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45DA723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34FE9E1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6D1E0DC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0AE092C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1AB3E8C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976DE75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C680CEF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2DB647C" w14:textId="77777777" w:rsidR="00D81BB3" w:rsidRPr="005B3662" w:rsidRDefault="00D81BB3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662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1EA80251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033D35C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1DDAD76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BD420DE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587D55B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9FB9650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B43D886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BCF600A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DB6E5BB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BF16558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FF73813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ADE3FA2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93285F0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ED8882E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D205335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F967DD5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90DD744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C80A135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8C1F5C4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0832A6F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F5608D7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12BAEDC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C27EDA2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96F124A" w14:textId="199AE6A0" w:rsidR="00A94B2D" w:rsidRPr="005B0412" w:rsidRDefault="00A61B64" w:rsidP="00A9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412">
              <w:rPr>
                <w:rFonts w:ascii="Times New Roman" w:hAnsi="Times New Roman" w:cs="Times New Roman"/>
                <w:sz w:val="20"/>
                <w:szCs w:val="20"/>
              </w:rPr>
              <w:t xml:space="preserve">частково </w:t>
            </w:r>
            <w:r w:rsidR="00A94B2D" w:rsidRPr="005B0412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  <w:r w:rsidR="005B0412">
              <w:rPr>
                <w:rFonts w:ascii="Times New Roman" w:hAnsi="Times New Roman" w:cs="Times New Roman"/>
                <w:sz w:val="20"/>
                <w:szCs w:val="20"/>
              </w:rPr>
              <w:br/>
              <w:t>в розділі </w:t>
            </w:r>
            <w:r w:rsidR="00A94B2D" w:rsidRPr="005B0412">
              <w:rPr>
                <w:rFonts w:ascii="Times New Roman" w:hAnsi="Times New Roman" w:cs="Times New Roman"/>
                <w:sz w:val="20"/>
                <w:szCs w:val="20"/>
              </w:rPr>
              <w:t>2.3.2</w:t>
            </w:r>
            <w:r w:rsidR="00D56157" w:rsidRPr="005B04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4AF9D0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AFE92FA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6322B2B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DAEEA9C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A6B4247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FDA954D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F9EA062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BE7CB33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66B33B3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9AB4182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9FCC5C8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13C7447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745B3D8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8111618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C486D28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1907C03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EF248D1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FE06FF0" w14:textId="77777777" w:rsidR="008139C5" w:rsidRDefault="008139C5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81F9018" w14:textId="26A76CCB" w:rsidR="00D56157" w:rsidRPr="005803ED" w:rsidRDefault="00D56157" w:rsidP="00D56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3ED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  <w:r w:rsidRPr="005803ED">
              <w:rPr>
                <w:rFonts w:ascii="Times New Roman" w:hAnsi="Times New Roman" w:cs="Times New Roman"/>
                <w:sz w:val="20"/>
                <w:szCs w:val="20"/>
              </w:rPr>
              <w:br/>
              <w:t>в розділ</w:t>
            </w:r>
            <w:r w:rsidR="005803ED" w:rsidRPr="005803ED">
              <w:rPr>
                <w:rFonts w:ascii="Times New Roman" w:hAnsi="Times New Roman" w:cs="Times New Roman"/>
                <w:sz w:val="20"/>
                <w:szCs w:val="20"/>
              </w:rPr>
              <w:t>і </w:t>
            </w:r>
            <w:r w:rsidRPr="005803ED">
              <w:rPr>
                <w:rFonts w:ascii="Times New Roman" w:hAnsi="Times New Roman" w:cs="Times New Roman"/>
                <w:sz w:val="20"/>
                <w:szCs w:val="20"/>
              </w:rPr>
              <w:t>2.7.1.</w:t>
            </w:r>
          </w:p>
          <w:p w14:paraId="59BACBE4" w14:textId="14465A6E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E3DE74F" w14:textId="77777777" w:rsidR="00BE2DFC" w:rsidRDefault="00BE2DFC" w:rsidP="00612FB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E2EE2CE" w14:textId="1D537391" w:rsidR="00612FB0" w:rsidRPr="00D47B92" w:rsidRDefault="00052355" w:rsidP="00612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B92">
              <w:rPr>
                <w:rFonts w:ascii="Times New Roman" w:hAnsi="Times New Roman" w:cs="Times New Roman"/>
                <w:sz w:val="20"/>
                <w:szCs w:val="20"/>
              </w:rPr>
              <w:t xml:space="preserve">частково </w:t>
            </w:r>
            <w:r w:rsidR="00D47B92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  <w:r w:rsidR="00D47B92">
              <w:rPr>
                <w:rFonts w:ascii="Times New Roman" w:hAnsi="Times New Roman" w:cs="Times New Roman"/>
                <w:sz w:val="20"/>
                <w:szCs w:val="20"/>
              </w:rPr>
              <w:br/>
              <w:t>в розділі </w:t>
            </w:r>
            <w:r w:rsidR="00612FB0" w:rsidRPr="00D47B92">
              <w:rPr>
                <w:rFonts w:ascii="Times New Roman" w:hAnsi="Times New Roman" w:cs="Times New Roman"/>
                <w:sz w:val="20"/>
                <w:szCs w:val="20"/>
              </w:rPr>
              <w:t>2.3.2.</w:t>
            </w:r>
          </w:p>
          <w:p w14:paraId="6A07F1D8" w14:textId="77777777" w:rsidR="00D56157" w:rsidRDefault="00D56157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874D09C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89D1BBB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B848137" w14:textId="77777777" w:rsidR="00002ECE" w:rsidRDefault="00002ECE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D873AA9" w14:textId="77777777" w:rsidR="00204077" w:rsidRDefault="00204077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7E2283B" w14:textId="77777777" w:rsidR="00204077" w:rsidRDefault="00204077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A2E45AC" w14:textId="77777777" w:rsidR="00204077" w:rsidRDefault="00204077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407C0F0" w14:textId="77777777" w:rsidR="002424B5" w:rsidRDefault="002424B5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8818C3B" w14:textId="77777777" w:rsidR="002424B5" w:rsidRDefault="002424B5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CED937E" w14:textId="77777777" w:rsidR="002424B5" w:rsidRDefault="002424B5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401A279" w14:textId="77777777" w:rsidR="002424B5" w:rsidRDefault="002424B5" w:rsidP="000A363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7FE8E1B" w14:textId="77777777" w:rsidR="000A3632" w:rsidRPr="008942EC" w:rsidRDefault="000A3632" w:rsidP="000A3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2EC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095792F7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65E70FF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ADECE9D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3FEDFD4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607BDB7" w14:textId="77777777" w:rsidR="00B521CE" w:rsidRDefault="00B521CE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59F0E96" w14:textId="77777777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C436BB6" w14:textId="77777777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6B1ECAE" w14:textId="77777777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FCAEF59" w14:textId="77777777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A584786" w14:textId="61A3E3DF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769D4A6" w14:textId="620FE10F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639E6DA" w14:textId="4659E9F9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271D8D1" w14:textId="23F68C95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47BFC2E" w14:textId="77777777" w:rsidR="000A3632" w:rsidRDefault="000A363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CD6DA24" w14:textId="61D362AB" w:rsidR="00B521CE" w:rsidRPr="0095052C" w:rsidRDefault="002A2DC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52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521CE" w:rsidRPr="0095052C">
              <w:rPr>
                <w:rFonts w:ascii="Times New Roman" w:hAnsi="Times New Roman" w:cs="Times New Roman"/>
                <w:sz w:val="20"/>
                <w:szCs w:val="20"/>
              </w:rPr>
              <w:t>раховано</w:t>
            </w:r>
          </w:p>
          <w:p w14:paraId="68443B7E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E2CB397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F9BF3D1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CCC1434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9FF460F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2B7497C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87EEB5D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0BBE0BA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073B273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E5CEE7C" w14:textId="77777777" w:rsidR="002A2DC2" w:rsidRDefault="002A2DC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C5F90F6" w14:textId="139B6AE5" w:rsidR="002A2DC2" w:rsidRPr="00531F50" w:rsidRDefault="00531F50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1F50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6AFD5362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38CB828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D479883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55B9A03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E5C2227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BE631BF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F91F0ED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7AE18CB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97483D9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9314655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0C587A5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798827A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C2FDBBB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251A247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751CC78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D291F01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8B5FBBA" w14:textId="7495E7B9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5E78DA2" w14:textId="77777777" w:rsidR="005705B7" w:rsidRDefault="005705B7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8850F03" w14:textId="3A9BF6E5" w:rsidR="005705B7" w:rsidRPr="005705B7" w:rsidRDefault="005705B7" w:rsidP="00570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B7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38FC0223" w14:textId="5F4F1928" w:rsidR="00312189" w:rsidRPr="00312189" w:rsidRDefault="00312189" w:rsidP="00312189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61DDD72" w14:textId="77777777" w:rsidR="00312189" w:rsidRDefault="0031218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744B6A8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9A2E92F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4E773E4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FA0AC31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C457752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6A10CFC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034A474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3C60874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143692A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E076005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715A621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1D86D53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8E5D3CD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9900FB1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B006998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5514692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EB9440C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2559E94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4C9DBDF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74303BD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EC1FF10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FA70BB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4C58137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CFD1999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E8B8DAF" w14:textId="77777777" w:rsidR="00BA10F2" w:rsidRDefault="00BA10F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B4B4917" w14:textId="3B96F055" w:rsidR="00BA10F2" w:rsidRPr="00593A8E" w:rsidRDefault="000835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835B3">
              <w:rPr>
                <w:rFonts w:ascii="Times New Roman" w:hAnsi="Times New Roman" w:cs="Times New Roman"/>
                <w:sz w:val="20"/>
                <w:szCs w:val="20"/>
              </w:rPr>
              <w:t>частково враховано</w:t>
            </w:r>
          </w:p>
        </w:tc>
        <w:tc>
          <w:tcPr>
            <w:tcW w:w="2695" w:type="dxa"/>
          </w:tcPr>
          <w:p w14:paraId="5EF6EABA" w14:textId="4B63F85B" w:rsidR="00A7268B" w:rsidRDefault="00A7268B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53B9845" w14:textId="77777777" w:rsidR="00125F9A" w:rsidRDefault="00125F9A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6FD7827" w14:textId="77777777" w:rsidR="00D81BB3" w:rsidRPr="00125F9A" w:rsidRDefault="00D81BB3" w:rsidP="0078164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14:paraId="306C62FD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89E52DC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C00E146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807D23F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E7AAE24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029A17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032A843" w14:textId="77777777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69E67DE" w14:textId="6A4D6768" w:rsidR="00D81BB3" w:rsidRDefault="00D81BB3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684E08A" w14:textId="77777777" w:rsidR="00125F9A" w:rsidRDefault="00125F9A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C19F52E" w14:textId="1ED8ADD5" w:rsidR="00D81BB3" w:rsidRPr="005B3662" w:rsidRDefault="00DA3863" w:rsidP="00D81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66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ідповідно до ст. 53 Закону України «Про природно-заповідний фонд України» рішення про організацію </w:t>
            </w:r>
            <w:r w:rsidR="00367F19" w:rsidRPr="005B366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чи оголошення територій </w:t>
            </w:r>
            <w:r w:rsidR="00367F19" w:rsidRPr="005B366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та об’єктів природно-заповідного фонду місцевого значення </w:t>
            </w:r>
            <w:r w:rsidRPr="005B366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та встановлення охоронних зон територій та об’єктів природно-заповідного фонду приймається Верховною Радою Автономної Республіки Крим, обласними, Київською </w:t>
            </w:r>
            <w:r w:rsidRPr="005B366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та Севастопольською міськими радами. </w:t>
            </w:r>
            <w:r w:rsidRPr="005B366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Розгляд питання щодо формування місцевої </w:t>
            </w:r>
            <w:proofErr w:type="spellStart"/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 доцільно розглянути після закінчення воєнного стану</w:t>
            </w:r>
            <w:r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 на території України</w:t>
            </w:r>
            <w:r w:rsidR="00D81BB3" w:rsidRPr="005B36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8D0A50" w14:textId="77777777" w:rsidR="00DA3863" w:rsidRDefault="00DA3863" w:rsidP="00D81BB3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849C013" w14:textId="559EE34B" w:rsidR="00DA3863" w:rsidRPr="005B0412" w:rsidRDefault="008139C5" w:rsidP="00D81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412">
              <w:rPr>
                <w:rFonts w:ascii="Times New Roman" w:hAnsi="Times New Roman" w:cs="Times New Roman"/>
                <w:sz w:val="20"/>
                <w:szCs w:val="20"/>
              </w:rPr>
              <w:t>відповідно до п. 1 розділу ІІ</w:t>
            </w:r>
          </w:p>
          <w:p w14:paraId="4B82A4A3" w14:textId="6F720398" w:rsidR="008139C5" w:rsidRPr="005B0412" w:rsidRDefault="008139C5" w:rsidP="00D81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412">
              <w:rPr>
                <w:rFonts w:ascii="Times New Roman" w:hAnsi="Times New Roman" w:cs="Times New Roman"/>
                <w:sz w:val="20"/>
                <w:szCs w:val="20"/>
              </w:rPr>
              <w:t xml:space="preserve">Правил користування системами централізованого комунального водопостачання </w:t>
            </w:r>
            <w:r w:rsidRPr="005B041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водовідведення </w:t>
            </w:r>
            <w:r w:rsidR="00346D97" w:rsidRPr="005B04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B0412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населених пунктах України, затверджених наказом Міністерства </w:t>
            </w:r>
            <w:r w:rsidR="00346D97" w:rsidRPr="005B04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B0412">
              <w:rPr>
                <w:rFonts w:ascii="Times New Roman" w:hAnsi="Times New Roman" w:cs="Times New Roman"/>
                <w:sz w:val="20"/>
                <w:szCs w:val="20"/>
              </w:rPr>
              <w:t>з питань житлово-комунального господарства України від 27.06.2008 № 190, КП «</w:t>
            </w:r>
            <w:proofErr w:type="spellStart"/>
            <w:r w:rsidRPr="005B0412">
              <w:rPr>
                <w:rFonts w:ascii="Times New Roman" w:hAnsi="Times New Roman" w:cs="Times New Roman"/>
                <w:sz w:val="20"/>
                <w:szCs w:val="20"/>
              </w:rPr>
              <w:t>Харківводоканал</w:t>
            </w:r>
            <w:proofErr w:type="spellEnd"/>
            <w:r w:rsidRPr="005B0412">
              <w:rPr>
                <w:rFonts w:ascii="Times New Roman" w:hAnsi="Times New Roman" w:cs="Times New Roman"/>
                <w:sz w:val="20"/>
                <w:szCs w:val="20"/>
              </w:rPr>
              <w:t xml:space="preserve">» здійснює ремонт </w:t>
            </w:r>
            <w:r w:rsidRPr="005B0412">
              <w:rPr>
                <w:rFonts w:ascii="Times New Roman" w:hAnsi="Times New Roman" w:cs="Times New Roman"/>
                <w:sz w:val="20"/>
                <w:szCs w:val="20"/>
              </w:rPr>
              <w:br/>
              <w:t>та експлуатацію об’єктів водопостачання</w:t>
            </w:r>
            <w:r w:rsidR="00346D97" w:rsidRPr="005B0412">
              <w:rPr>
                <w:rFonts w:ascii="Times New Roman" w:hAnsi="Times New Roman" w:cs="Times New Roman"/>
                <w:sz w:val="20"/>
                <w:szCs w:val="20"/>
              </w:rPr>
              <w:t>, які перебувають на балансі підприємства</w:t>
            </w:r>
            <w:r w:rsidRPr="005B0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D75865" w14:textId="77777777" w:rsidR="00B521CE" w:rsidRDefault="00B521CE" w:rsidP="00D81B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A3F94BA" w14:textId="77777777" w:rsidR="00B521CE" w:rsidRDefault="00B521CE" w:rsidP="00D81B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ADDCA38" w14:textId="77777777" w:rsidR="00B521CE" w:rsidRDefault="00B521CE" w:rsidP="00D81B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01AB83D" w14:textId="77777777" w:rsidR="00B521CE" w:rsidRDefault="00B521CE" w:rsidP="00D81B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926B6FC" w14:textId="77777777" w:rsidR="00B521CE" w:rsidRDefault="00B521CE" w:rsidP="00D81B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0FA2DCE" w14:textId="5DB7DB0C" w:rsidR="002424B5" w:rsidRPr="00D47B92" w:rsidRDefault="002424B5" w:rsidP="002424B5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  <w:r w:rsidRPr="00D47B92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внаслідок збройної агресії РФ на території України впровадження роздільного збору відходів у тестовому режимі було тимчасово припинено;</w:t>
            </w:r>
          </w:p>
          <w:p w14:paraId="6149EBB3" w14:textId="715B49E0" w:rsidR="00B521CE" w:rsidRPr="00D47B92" w:rsidRDefault="00204077" w:rsidP="00D81BB3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  <w:r w:rsidRPr="00D47B92">
              <w:rPr>
                <w:rFonts w:ascii="Times New Roman" w:hAnsi="Times New Roman" w:cs="Times New Roman"/>
                <w:sz w:val="20"/>
                <w:szCs w:val="20"/>
              </w:rPr>
              <w:t xml:space="preserve">реалізація будівництва </w:t>
            </w:r>
            <w:r w:rsidRPr="00D47B92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Комплексу з переробки відходів для м Харкова призупинена, після відновлення фінансування </w:t>
            </w:r>
            <w:proofErr w:type="spellStart"/>
            <w:r w:rsidR="005A3093" w:rsidRPr="00D47B92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проєкт</w:t>
            </w:r>
            <w:proofErr w:type="spellEnd"/>
            <w:r w:rsidR="005A3093" w:rsidRPr="00D47B92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</w:t>
            </w:r>
            <w:r w:rsidRPr="00D47B92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буде продовжено</w:t>
            </w:r>
          </w:p>
          <w:p w14:paraId="28853FDB" w14:textId="77777777" w:rsidR="00B521CE" w:rsidRDefault="00B521CE" w:rsidP="00D81B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DD1943D" w14:textId="56811EFB" w:rsidR="00B521CE" w:rsidRPr="008942EC" w:rsidRDefault="000A3632" w:rsidP="00D81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2EC">
              <w:rPr>
                <w:rFonts w:ascii="Times New Roman" w:hAnsi="Times New Roman" w:cs="Times New Roman"/>
                <w:sz w:val="20"/>
                <w:szCs w:val="20"/>
              </w:rPr>
              <w:t>відповідно до ст. 52 Закону України «Про управління відходами»</w:t>
            </w:r>
            <w:r w:rsidRPr="008942EC">
              <w:rPr>
                <w:color w:val="333333"/>
                <w:shd w:val="clear" w:color="auto" w:fill="FFFFFF"/>
              </w:rPr>
              <w:t xml:space="preserve"> </w:t>
            </w:r>
            <w:r w:rsidRPr="008942EC">
              <w:rPr>
                <w:rFonts w:ascii="Times New Roman" w:hAnsi="Times New Roman" w:cs="Times New Roman"/>
                <w:sz w:val="20"/>
                <w:szCs w:val="20"/>
              </w:rPr>
              <w:t>місцеві плани управління відходами розробляються протягом одного року з дня набрання чинності регіональним планом управління відходами у відповідній області. На теперішній ча</w:t>
            </w:r>
            <w:r w:rsidR="005714C8" w:rsidRPr="008942EC">
              <w:rPr>
                <w:rFonts w:ascii="Times New Roman" w:hAnsi="Times New Roman" w:cs="Times New Roman"/>
                <w:sz w:val="20"/>
                <w:szCs w:val="20"/>
              </w:rPr>
              <w:t>с інформація щодо затвердження р</w:t>
            </w:r>
            <w:r w:rsidRPr="008942EC">
              <w:rPr>
                <w:rFonts w:ascii="Times New Roman" w:hAnsi="Times New Roman" w:cs="Times New Roman"/>
                <w:sz w:val="20"/>
                <w:szCs w:val="20"/>
              </w:rPr>
              <w:t>егіонального плану управління відходами</w:t>
            </w:r>
            <w:r w:rsidR="00FA5C1D" w:rsidRPr="008942EC">
              <w:rPr>
                <w:rFonts w:ascii="Times New Roman" w:hAnsi="Times New Roman" w:cs="Times New Roman"/>
                <w:sz w:val="20"/>
                <w:szCs w:val="20"/>
              </w:rPr>
              <w:t xml:space="preserve"> в Харківській області відсутня</w:t>
            </w:r>
          </w:p>
          <w:p w14:paraId="2FBB6ECB" w14:textId="361FDD68" w:rsidR="00B521CE" w:rsidRDefault="00B521CE" w:rsidP="00D81BB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FE397F2" w14:textId="73DD1818" w:rsidR="00B521CE" w:rsidRPr="0095052C" w:rsidRDefault="00B521CE" w:rsidP="00FE0C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52C"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r w:rsidR="0095052C" w:rsidRPr="0095052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5052C">
              <w:rPr>
                <w:rFonts w:ascii="Times New Roman" w:hAnsi="Times New Roman" w:cs="Times New Roman"/>
                <w:sz w:val="20"/>
                <w:szCs w:val="20"/>
              </w:rPr>
              <w:t xml:space="preserve"> державного моніторингу в галузі охорони атмосферного повітря агломерації «Харків» </w:t>
            </w:r>
            <w:r w:rsidR="00FE0C40" w:rsidRPr="0095052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5052C">
              <w:rPr>
                <w:rFonts w:ascii="Times New Roman" w:hAnsi="Times New Roman" w:cs="Times New Roman"/>
                <w:sz w:val="20"/>
                <w:szCs w:val="20"/>
              </w:rPr>
              <w:t>на 2024–2028 роки</w:t>
            </w:r>
            <w:r w:rsidR="00963247" w:rsidRPr="0095052C">
              <w:rPr>
                <w:rFonts w:ascii="Times New Roman" w:hAnsi="Times New Roman" w:cs="Times New Roman"/>
                <w:sz w:val="20"/>
                <w:szCs w:val="20"/>
              </w:rPr>
              <w:t xml:space="preserve"> затверджено</w:t>
            </w:r>
            <w:r w:rsidR="00FE0C40" w:rsidRPr="0095052C">
              <w:rPr>
                <w:rFonts w:ascii="Times New Roman" w:hAnsi="Times New Roman" w:cs="Times New Roman"/>
                <w:sz w:val="20"/>
                <w:szCs w:val="20"/>
              </w:rPr>
              <w:t xml:space="preserve"> рішенням 31 (позачергової) сесії ХМР 8 скликання </w:t>
            </w:r>
            <w:r w:rsidR="00D31286" w:rsidRPr="0095052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E0C40" w:rsidRPr="0095052C">
              <w:rPr>
                <w:rFonts w:ascii="Times New Roman" w:hAnsi="Times New Roman" w:cs="Times New Roman"/>
                <w:sz w:val="20"/>
                <w:szCs w:val="20"/>
              </w:rPr>
              <w:t>від 21.10.2024 № 658/24</w:t>
            </w:r>
          </w:p>
          <w:p w14:paraId="63B1C570" w14:textId="24844135" w:rsidR="00FE0C40" w:rsidRDefault="00FE0C40" w:rsidP="00FE0C4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362A40E" w14:textId="2B750BCB" w:rsidR="002A2DC2" w:rsidRPr="002A2DC2" w:rsidRDefault="002A2DC2" w:rsidP="002A2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73F">
              <w:rPr>
                <w:rFonts w:ascii="Times New Roman" w:hAnsi="Times New Roman" w:cs="Times New Roman"/>
                <w:sz w:val="20"/>
                <w:szCs w:val="20"/>
              </w:rPr>
              <w:t xml:space="preserve">згідно з </w:t>
            </w:r>
            <w:r w:rsidR="003B2165" w:rsidRPr="0083273F">
              <w:rPr>
                <w:rFonts w:ascii="Times New Roman" w:hAnsi="Times New Roman" w:cs="Times New Roman"/>
                <w:sz w:val="20"/>
                <w:szCs w:val="20"/>
              </w:rPr>
              <w:t xml:space="preserve">діючим </w:t>
            </w:r>
            <w:r w:rsidRPr="0083273F">
              <w:rPr>
                <w:rFonts w:ascii="Times New Roman" w:hAnsi="Times New Roman" w:cs="Times New Roman"/>
                <w:sz w:val="20"/>
                <w:szCs w:val="20"/>
              </w:rPr>
              <w:t>законодавством України, зокрема</w:t>
            </w:r>
            <w:r w:rsidR="0083273F" w:rsidRPr="0083273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3273F">
              <w:rPr>
                <w:rFonts w:ascii="Times New Roman" w:hAnsi="Times New Roman" w:cs="Times New Roman"/>
                <w:sz w:val="20"/>
                <w:szCs w:val="20"/>
              </w:rPr>
              <w:t xml:space="preserve"> законами «Про регулювання містобудівної діяльності» </w:t>
            </w:r>
            <w:r w:rsidRPr="0083273F">
              <w:rPr>
                <w:rFonts w:ascii="Times New Roman" w:hAnsi="Times New Roman" w:cs="Times New Roman"/>
                <w:sz w:val="20"/>
                <w:szCs w:val="20"/>
              </w:rPr>
              <w:br/>
              <w:t>та «Про стратегічну екологічну оцінку», у складі містобудівної документації обов’язково має бути представлений розділ «Охорона навколишнього природного середовища», що є звітом про стратегічну екологічну оцінку. Цей розділ забезпечує всебічний аналіз екологічних ризиків та розробку р</w:t>
            </w:r>
            <w:r w:rsidR="0083273F">
              <w:rPr>
                <w:rFonts w:ascii="Times New Roman" w:hAnsi="Times New Roman" w:cs="Times New Roman"/>
                <w:sz w:val="20"/>
                <w:szCs w:val="20"/>
              </w:rPr>
              <w:t>екомендацій щодо їх мінімізації</w:t>
            </w:r>
          </w:p>
          <w:p w14:paraId="00C64C13" w14:textId="5584BB16" w:rsidR="008E7D50" w:rsidRDefault="008E7D50" w:rsidP="00FE0C4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EE20305" w14:textId="6C336230" w:rsidR="00312189" w:rsidRPr="00BC284E" w:rsidRDefault="00312189" w:rsidP="00312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84E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Закону України «Про оцінку впливу на довкілля», перед прийняттям рішення щодо впровадження планової діяльності, виконавчі органи, що відповідають </w:t>
            </w:r>
            <w:r w:rsidRPr="00BC284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 розробку та реалізацію </w:t>
            </w:r>
            <w:proofErr w:type="spellStart"/>
            <w:r w:rsidRPr="00BC284E"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 w:rsidRPr="00BC284E">
              <w:rPr>
                <w:rFonts w:ascii="Times New Roman" w:hAnsi="Times New Roman" w:cs="Times New Roman"/>
                <w:sz w:val="20"/>
                <w:szCs w:val="20"/>
              </w:rPr>
              <w:t xml:space="preserve">, зобов’язані забезпечити проведення процедури оцінки впливу </w:t>
            </w:r>
            <w:r w:rsidRPr="00BC284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довкілля відповідних </w:t>
            </w:r>
            <w:proofErr w:type="spellStart"/>
            <w:r w:rsidRPr="00BC284E"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 w:rsidRPr="00BC284E">
              <w:rPr>
                <w:rFonts w:ascii="Times New Roman" w:hAnsi="Times New Roman" w:cs="Times New Roman"/>
                <w:sz w:val="20"/>
                <w:szCs w:val="20"/>
              </w:rPr>
              <w:t>. Це є необхідним кроком для запобігання можливих негативних екологічних наслідків.</w:t>
            </w:r>
          </w:p>
          <w:p w14:paraId="355ED990" w14:textId="38729B7F" w:rsidR="008E7D50" w:rsidRPr="00BC284E" w:rsidRDefault="008E7D50" w:rsidP="00FE0C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84E"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r w:rsidR="00312189" w:rsidRPr="00BC28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C28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2189" w:rsidRPr="00BC284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призведе до </w:t>
            </w:r>
            <w:r w:rsidRPr="00BC284E">
              <w:rPr>
                <w:rFonts w:ascii="Times New Roman" w:hAnsi="Times New Roman" w:cs="Times New Roman"/>
                <w:sz w:val="20"/>
                <w:szCs w:val="20"/>
              </w:rPr>
              <w:t xml:space="preserve">змін у стані довкілля або вплине </w:t>
            </w:r>
            <w:r w:rsidR="00312189" w:rsidRPr="00BC28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284E">
              <w:rPr>
                <w:rFonts w:ascii="Times New Roman" w:hAnsi="Times New Roman" w:cs="Times New Roman"/>
                <w:sz w:val="20"/>
                <w:szCs w:val="20"/>
              </w:rPr>
              <w:t>на здоров’я населення м. Харкова, оскільки лише узагальнює заходи, передбачені галузевими програмами, а отже, вони визначають розвиток відповідн</w:t>
            </w:r>
            <w:r w:rsidR="00312189" w:rsidRPr="00BC284E">
              <w:rPr>
                <w:rFonts w:ascii="Times New Roman" w:hAnsi="Times New Roman" w:cs="Times New Roman"/>
                <w:sz w:val="20"/>
                <w:szCs w:val="20"/>
              </w:rPr>
              <w:t>их сфер міської життєдіяльності</w:t>
            </w:r>
          </w:p>
          <w:p w14:paraId="0ED7C966" w14:textId="548F56A6" w:rsidR="00FE0C40" w:rsidRDefault="00FE0C40" w:rsidP="00FE0C4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7560F79" w14:textId="5044E7F5" w:rsidR="004E6E79" w:rsidRPr="004E6E79" w:rsidRDefault="00312189" w:rsidP="00BA10F2">
            <w:pPr>
              <w:tabs>
                <w:tab w:val="left" w:pos="9923"/>
              </w:tabs>
              <w:spacing w:after="20"/>
              <w:ind w:right="420" w:firstLine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E6E79">
              <w:rPr>
                <w:rFonts w:ascii="Times New Roman" w:hAnsi="Times New Roman" w:cs="Times New Roman"/>
                <w:sz w:val="20"/>
                <w:szCs w:val="20"/>
              </w:rPr>
              <w:t xml:space="preserve">ісля закінчення воєнного стану </w:t>
            </w:r>
            <w:r w:rsidR="00BA10F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E6E79" w:rsidRPr="0039415E">
              <w:rPr>
                <w:rFonts w:ascii="Times New Roman" w:hAnsi="Times New Roman" w:cs="Times New Roman"/>
                <w:sz w:val="20"/>
                <w:szCs w:val="20"/>
              </w:rPr>
              <w:t>та поновлення фінансування</w:t>
            </w:r>
            <w:r w:rsidR="004E6E79">
              <w:rPr>
                <w:rFonts w:ascii="Times New Roman" w:hAnsi="Times New Roman" w:cs="Times New Roman"/>
                <w:sz w:val="20"/>
                <w:szCs w:val="20"/>
              </w:rPr>
              <w:t xml:space="preserve"> буде </w:t>
            </w:r>
            <w:r w:rsidR="004E6E79" w:rsidRPr="004E6E79">
              <w:rPr>
                <w:rFonts w:ascii="Times New Roman" w:hAnsi="Times New Roman" w:cs="Times New Roman"/>
                <w:sz w:val="20"/>
                <w:szCs w:val="20"/>
              </w:rPr>
              <w:t>виріш</w:t>
            </w:r>
            <w:r w:rsidR="004E6E79">
              <w:rPr>
                <w:rFonts w:ascii="Times New Roman" w:hAnsi="Times New Roman" w:cs="Times New Roman"/>
                <w:sz w:val="20"/>
                <w:szCs w:val="20"/>
              </w:rPr>
              <w:t>уватися</w:t>
            </w:r>
            <w:r w:rsidR="004E6E79" w:rsidRPr="004E6E79">
              <w:rPr>
                <w:rFonts w:ascii="Times New Roman" w:hAnsi="Times New Roman" w:cs="Times New Roman"/>
                <w:sz w:val="20"/>
                <w:szCs w:val="20"/>
              </w:rPr>
              <w:t xml:space="preserve"> питання щодо вивезення </w:t>
            </w:r>
            <w:r w:rsidR="00BA10F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E6E79" w:rsidRPr="004E6E79">
              <w:rPr>
                <w:rFonts w:ascii="Times New Roman" w:hAnsi="Times New Roman" w:cs="Times New Roman"/>
                <w:sz w:val="20"/>
                <w:szCs w:val="20"/>
              </w:rPr>
              <w:t>та захоронення будівельних відходів від руйнувань, зокрема</w:t>
            </w:r>
            <w:r w:rsidR="00BA10F2">
              <w:rPr>
                <w:rFonts w:ascii="Times New Roman" w:hAnsi="Times New Roman" w:cs="Times New Roman"/>
                <w:sz w:val="20"/>
                <w:szCs w:val="20"/>
              </w:rPr>
              <w:t xml:space="preserve">, відходів з </w:t>
            </w:r>
            <w:r w:rsidR="004E6E79" w:rsidRPr="004E6E79">
              <w:rPr>
                <w:rFonts w:ascii="Times New Roman" w:hAnsi="Times New Roman" w:cs="Times New Roman"/>
                <w:sz w:val="20"/>
                <w:szCs w:val="20"/>
              </w:rPr>
              <w:t xml:space="preserve">ділянки тимчасового складування </w:t>
            </w:r>
            <w:r w:rsidR="00BA10F2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4E6E79" w:rsidRPr="004E6E79">
              <w:rPr>
                <w:rFonts w:ascii="Times New Roman" w:hAnsi="Times New Roman" w:cs="Times New Roman"/>
                <w:sz w:val="20"/>
                <w:szCs w:val="20"/>
              </w:rPr>
              <w:t>проспекту Льва Ландау, а також приведення ділянки до належного стану.</w:t>
            </w:r>
            <w:r w:rsidR="004E6E79">
              <w:rPr>
                <w:rFonts w:ascii="Times New Roman" w:hAnsi="Times New Roman" w:cs="Times New Roman"/>
                <w:sz w:val="20"/>
                <w:szCs w:val="20"/>
              </w:rPr>
              <w:t xml:space="preserve"> Станом </w:t>
            </w:r>
            <w:r w:rsidR="0089536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E6E79">
              <w:rPr>
                <w:rFonts w:ascii="Times New Roman" w:hAnsi="Times New Roman" w:cs="Times New Roman"/>
                <w:sz w:val="20"/>
                <w:szCs w:val="20"/>
              </w:rPr>
              <w:t xml:space="preserve">на 01.09.2022 завезення відходів </w:t>
            </w:r>
            <w:r w:rsidR="004E6E79" w:rsidRPr="004E6E79">
              <w:rPr>
                <w:rFonts w:ascii="Times New Roman" w:hAnsi="Times New Roman" w:cs="Times New Roman"/>
                <w:sz w:val="20"/>
                <w:szCs w:val="20"/>
              </w:rPr>
              <w:t>по проспекту Льва Ландау</w:t>
            </w:r>
            <w:r w:rsidR="004E6E79">
              <w:rPr>
                <w:rFonts w:ascii="Times New Roman" w:hAnsi="Times New Roman" w:cs="Times New Roman"/>
                <w:sz w:val="20"/>
                <w:szCs w:val="20"/>
              </w:rPr>
              <w:t xml:space="preserve"> припинено.</w:t>
            </w:r>
          </w:p>
          <w:p w14:paraId="723FD8E9" w14:textId="79FD8B59" w:rsidR="004E6E79" w:rsidRPr="00593A8E" w:rsidRDefault="004E6E79" w:rsidP="00FE0C4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046F6" w:rsidRPr="00593A8E" w14:paraId="62AA7DAA" w14:textId="77777777" w:rsidTr="00E6615B">
        <w:tc>
          <w:tcPr>
            <w:tcW w:w="14738" w:type="dxa"/>
            <w:gridSpan w:val="6"/>
          </w:tcPr>
          <w:p w14:paraId="5E2593F8" w14:textId="6CF7CEF3" w:rsidR="00D046F6" w:rsidRPr="00593A8E" w:rsidRDefault="00D046F6" w:rsidP="00D046F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8502D">
              <w:rPr>
                <w:rFonts w:ascii="Times New Roman" w:hAnsi="Times New Roman" w:cs="Times New Roman"/>
                <w:sz w:val="20"/>
                <w:szCs w:val="24"/>
              </w:rPr>
              <w:t>ДО ЗВІТУ ПРО СЕО</w:t>
            </w:r>
          </w:p>
        </w:tc>
      </w:tr>
      <w:tr w:rsidR="001951DD" w:rsidRPr="00593A8E" w14:paraId="5B26DF98" w14:textId="77777777" w:rsidTr="00535003">
        <w:tc>
          <w:tcPr>
            <w:tcW w:w="862" w:type="dxa"/>
          </w:tcPr>
          <w:p w14:paraId="48249BA3" w14:textId="089E2A4D" w:rsidR="001951DD" w:rsidRPr="0027181A" w:rsidRDefault="00D046F6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181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2" w:type="dxa"/>
          </w:tcPr>
          <w:p w14:paraId="3B279C08" w14:textId="77777777" w:rsidR="00E12905" w:rsidRPr="000A486B" w:rsidRDefault="00E12905" w:rsidP="00E12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722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3F738BF0" w14:textId="77777777" w:rsidR="001951DD" w:rsidRPr="00593A8E" w:rsidRDefault="001951DD" w:rsidP="001172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36" w:type="dxa"/>
          </w:tcPr>
          <w:p w14:paraId="4ECC5A37" w14:textId="253E99D1" w:rsidR="001951DD" w:rsidRPr="00593A8E" w:rsidRDefault="0008502D" w:rsidP="001172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E12905" w:rsidRPr="000A486B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</w:p>
        </w:tc>
        <w:tc>
          <w:tcPr>
            <w:tcW w:w="5058" w:type="dxa"/>
          </w:tcPr>
          <w:p w14:paraId="5C6DFAB8" w14:textId="77777777" w:rsidR="009C3845" w:rsidRPr="00220D87" w:rsidRDefault="00E1290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Інформацію щодо природоохоронних територій </w:t>
            </w:r>
            <w:r w:rsidR="000A486B" w:rsidRPr="00220D8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>та об’єктів, впливу на них та наслідків для них пропонуємо уточнити, з урахуванням визначення з</w:t>
            </w:r>
            <w:r w:rsidR="000A486B" w:rsidRPr="00220D87">
              <w:rPr>
                <w:rFonts w:ascii="Times New Roman" w:hAnsi="Times New Roman" w:cs="Times New Roman"/>
                <w:sz w:val="20"/>
                <w:szCs w:val="20"/>
              </w:rPr>
              <w:t>гідно з пунктом </w:t>
            </w: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9 додатку до Закону України «Про національну інфраструктуру </w:t>
            </w:r>
            <w:proofErr w:type="spellStart"/>
            <w:r w:rsidRPr="00220D87">
              <w:rPr>
                <w:rFonts w:ascii="Times New Roman" w:hAnsi="Times New Roman" w:cs="Times New Roman"/>
                <w:sz w:val="20"/>
                <w:szCs w:val="20"/>
              </w:rPr>
              <w:t>геопросторових</w:t>
            </w:r>
            <w:proofErr w:type="spellEnd"/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 даних» («Природоохоронні території та об’єкти - території </w:t>
            </w:r>
            <w:r w:rsidR="000A486B" w:rsidRPr="00220D8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та об’єкти природно-заповідного фонду, </w:t>
            </w:r>
            <w:r w:rsidR="00D046F6" w:rsidRPr="00220D8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їх функціональні та охоронні зони, території, зарезервовані з метою наступного заповідання, території та об’єкти </w:t>
            </w:r>
            <w:proofErr w:type="spellStart"/>
            <w:r w:rsidRPr="00220D87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, території Смарагдової мережі, водно-болотні угіддя міжнародного значення, біосферні резервати програми ЮНЕСКО «Людина і біосфера», об’єкти всесвітньої спадщини ЮНЕСКО»). </w:t>
            </w:r>
            <w:r w:rsidR="00D046F6" w:rsidRPr="00220D8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При цьому, відомості щодо територій та об’єктів </w:t>
            </w:r>
            <w:proofErr w:type="spellStart"/>
            <w:r w:rsidRPr="00220D87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, слід наводити з урахуванням переліку складових структурних елементів </w:t>
            </w:r>
            <w:proofErr w:type="spellStart"/>
            <w:r w:rsidRPr="00220D87">
              <w:rPr>
                <w:rFonts w:ascii="Times New Roman" w:hAnsi="Times New Roman" w:cs="Times New Roman"/>
                <w:sz w:val="20"/>
                <w:szCs w:val="20"/>
              </w:rPr>
              <w:t>еко</w:t>
            </w:r>
            <w:r w:rsidR="000A486B" w:rsidRPr="00220D87">
              <w:rPr>
                <w:rFonts w:ascii="Times New Roman" w:hAnsi="Times New Roman" w:cs="Times New Roman"/>
                <w:sz w:val="20"/>
                <w:szCs w:val="20"/>
              </w:rPr>
              <w:t>мережі</w:t>
            </w:r>
            <w:proofErr w:type="spellEnd"/>
            <w:r w:rsidR="000A486B" w:rsidRPr="00220D87">
              <w:rPr>
                <w:rFonts w:ascii="Times New Roman" w:hAnsi="Times New Roman" w:cs="Times New Roman"/>
                <w:sz w:val="20"/>
                <w:szCs w:val="20"/>
              </w:rPr>
              <w:t>, який визначений статтею </w:t>
            </w: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5 Закону України «Про екологічну мережу України». </w:t>
            </w:r>
          </w:p>
          <w:p w14:paraId="10ADDCA1" w14:textId="4C2256EF" w:rsidR="002261EB" w:rsidRPr="008267E0" w:rsidRDefault="002261EB" w:rsidP="001172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85" w:type="dxa"/>
          </w:tcPr>
          <w:p w14:paraId="1507F7BF" w14:textId="77777777" w:rsidR="008267E0" w:rsidRPr="00220D87" w:rsidRDefault="008267E0" w:rsidP="008267E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>враховано в розділі</w:t>
            </w:r>
            <w:r w:rsidRPr="00220D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2</w:t>
            </w:r>
          </w:p>
          <w:p w14:paraId="78F5CE7F" w14:textId="4E4AE385" w:rsidR="001951DD" w:rsidRPr="00593A8E" w:rsidRDefault="006E3F24" w:rsidP="008267E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0D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таблица</w:t>
            </w:r>
            <w:r w:rsidRPr="00220D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7E0" w:rsidRPr="00220D87">
              <w:rPr>
                <w:rFonts w:ascii="Times New Roman" w:hAnsi="Times New Roman" w:cs="Times New Roman"/>
                <w:sz w:val="20"/>
                <w:szCs w:val="20"/>
              </w:rPr>
              <w:t>№ 2.9</w:t>
            </w:r>
          </w:p>
        </w:tc>
        <w:tc>
          <w:tcPr>
            <w:tcW w:w="2695" w:type="dxa"/>
          </w:tcPr>
          <w:p w14:paraId="08FFDF51" w14:textId="5F3BF02A" w:rsidR="001951DD" w:rsidRPr="00593A8E" w:rsidRDefault="001951DD" w:rsidP="00061F7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0558A" w:rsidRPr="00593A8E" w14:paraId="0D07C379" w14:textId="77777777" w:rsidTr="00535003">
        <w:tc>
          <w:tcPr>
            <w:tcW w:w="862" w:type="dxa"/>
          </w:tcPr>
          <w:p w14:paraId="338B9D31" w14:textId="354DA864" w:rsidR="00A0558A" w:rsidRPr="00D046F6" w:rsidRDefault="00E6615B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181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02" w:type="dxa"/>
          </w:tcPr>
          <w:p w14:paraId="446243FF" w14:textId="77777777" w:rsidR="00A0558A" w:rsidRPr="006701CE" w:rsidRDefault="00A0558A" w:rsidP="00E66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247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  <w:p w14:paraId="0E1A32ED" w14:textId="77777777" w:rsidR="00A0558A" w:rsidRPr="000A486B" w:rsidRDefault="00A0558A" w:rsidP="00E12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</w:tcPr>
          <w:p w14:paraId="1E206493" w14:textId="08D75FD6" w:rsidR="00A0558A" w:rsidRPr="000A486B" w:rsidRDefault="00A0558A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657">
              <w:rPr>
                <w:rFonts w:ascii="Times New Roman" w:hAnsi="Times New Roman" w:cs="Times New Roman"/>
                <w:sz w:val="20"/>
                <w:szCs w:val="20"/>
              </w:rPr>
              <w:t>розділ 3</w:t>
            </w:r>
          </w:p>
        </w:tc>
        <w:tc>
          <w:tcPr>
            <w:tcW w:w="5058" w:type="dxa"/>
          </w:tcPr>
          <w:p w14:paraId="5BBF10E6" w14:textId="0E16C9A5" w:rsidR="00A0558A" w:rsidRPr="0038640C" w:rsidRDefault="00A0558A" w:rsidP="0011721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8B3657">
              <w:rPr>
                <w:rFonts w:ascii="Times New Roman" w:hAnsi="Times New Roman" w:cs="Times New Roman"/>
                <w:sz w:val="20"/>
                <w:szCs w:val="20"/>
              </w:rPr>
              <w:t xml:space="preserve">У Звіті мають бути наведенні характеристики стану всіх складових довкілля, визначених статтею 1 Закону України «Про стратегічну екологічну оцінку» (флори, фауни, біорізноманіття, ґрунту, надр, клімату, повітря, води, ландшафту, природних територій та об’єктів, безпеки життєдіяльності населення та його здоров’я, матеріальних активів, об’єктів культурної спадщини), </w:t>
            </w:r>
            <w:r w:rsidRPr="008B36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 також опис наслідків для них та взаємодії цих факторів. </w:t>
            </w:r>
            <w:r w:rsidR="0038640C" w:rsidRPr="008B3657">
              <w:rPr>
                <w:rFonts w:ascii="Times New Roman" w:hAnsi="Times New Roman" w:cs="Times New Roman"/>
                <w:sz w:val="20"/>
                <w:szCs w:val="20"/>
              </w:rPr>
              <w:t>Зокрема, має бути</w:t>
            </w:r>
            <w:r w:rsidRPr="008B3657">
              <w:rPr>
                <w:rFonts w:ascii="Times New Roman" w:hAnsi="Times New Roman" w:cs="Times New Roman"/>
                <w:sz w:val="20"/>
                <w:szCs w:val="20"/>
              </w:rPr>
              <w:t xml:space="preserve"> наведена інформація щодо всіх вищезазначених складових довкілля, що пропонується доопрацювати.</w:t>
            </w:r>
          </w:p>
        </w:tc>
        <w:tc>
          <w:tcPr>
            <w:tcW w:w="2185" w:type="dxa"/>
          </w:tcPr>
          <w:p w14:paraId="09FBBA43" w14:textId="6B990667" w:rsidR="00A0558A" w:rsidRPr="008B3657" w:rsidRDefault="004D054A" w:rsidP="00E12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657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  <w:r w:rsidR="00542993" w:rsidRPr="008B36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F83BEB" w14:textId="3EE6695F" w:rsidR="00542993" w:rsidRPr="004D054A" w:rsidRDefault="00542993" w:rsidP="00485F99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2695" w:type="dxa"/>
          </w:tcPr>
          <w:p w14:paraId="0D1F8396" w14:textId="77777777" w:rsidR="00A0558A" w:rsidRPr="00593A8E" w:rsidRDefault="00A0558A" w:rsidP="00485F9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0558A" w:rsidRPr="00593A8E" w14:paraId="4133E5F4" w14:textId="77777777" w:rsidTr="00535003">
        <w:trPr>
          <w:trHeight w:val="70"/>
        </w:trPr>
        <w:tc>
          <w:tcPr>
            <w:tcW w:w="862" w:type="dxa"/>
          </w:tcPr>
          <w:p w14:paraId="623A7734" w14:textId="791A4132" w:rsidR="00A0558A" w:rsidRPr="00593A8E" w:rsidRDefault="00097D40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04C4"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77FBF29C" w14:textId="544E9672" w:rsidR="00A0558A" w:rsidRPr="00593A8E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3247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</w:tc>
        <w:tc>
          <w:tcPr>
            <w:tcW w:w="1836" w:type="dxa"/>
          </w:tcPr>
          <w:p w14:paraId="17973A05" w14:textId="5CED5660" w:rsidR="00A0558A" w:rsidRPr="00593A8E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E6128">
              <w:rPr>
                <w:rFonts w:ascii="Times New Roman" w:hAnsi="Times New Roman" w:cs="Times New Roman"/>
                <w:sz w:val="20"/>
                <w:szCs w:val="20"/>
              </w:rPr>
              <w:t>розділ 8</w:t>
            </w:r>
          </w:p>
        </w:tc>
        <w:tc>
          <w:tcPr>
            <w:tcW w:w="5058" w:type="dxa"/>
          </w:tcPr>
          <w:p w14:paraId="1F99824C" w14:textId="2D5F1511" w:rsidR="00A0558A" w:rsidRPr="005304C4" w:rsidRDefault="00A0558A" w:rsidP="0053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У розділі 8 Звіту розглянуто лише одну альтернативу,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br/>
              <w:t>а саме нульовий сценарій,</w:t>
            </w:r>
            <w:r w:rsidR="00076CB9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4C4" w:rsidRPr="00B7334F">
              <w:rPr>
                <w:rFonts w:ascii="Times New Roman" w:hAnsi="Times New Roman" w:cs="Times New Roman"/>
                <w:sz w:val="20"/>
                <w:szCs w:val="20"/>
              </w:rPr>
              <w:t>зазначена альтернатива,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 яка передбачає затвердження </w:t>
            </w:r>
            <w:proofErr w:type="spellStart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 не може вважатися виправданою альтернативою </w:t>
            </w:r>
            <w:proofErr w:type="spellStart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304C4" w:rsidRPr="00B733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Відсутність опису альтернативних сценаріїв </w:t>
            </w:r>
            <w:r w:rsidR="005304C4" w:rsidRPr="00B733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не дозволить виконати вимогу частини 6 статті 13 Закону України «Про стратегічну екологічну оцінку</w:t>
            </w:r>
            <w:r w:rsidR="005304C4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», відповідно до якої замовник 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у довідці про консультації обґрунтовує обрання саме цього документа державного планування у тому вигляді, в якому він запропонований до затвердження, серед інших виправданих альтернатив, представлених до розгляду.</w:t>
            </w:r>
          </w:p>
        </w:tc>
        <w:tc>
          <w:tcPr>
            <w:tcW w:w="2185" w:type="dxa"/>
          </w:tcPr>
          <w:p w14:paraId="5F286517" w14:textId="423CB3EF" w:rsidR="00A0558A" w:rsidRPr="00593A8E" w:rsidRDefault="003A1808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</w:tc>
        <w:tc>
          <w:tcPr>
            <w:tcW w:w="2695" w:type="dxa"/>
          </w:tcPr>
          <w:p w14:paraId="2BBB0823" w14:textId="7011E6BB" w:rsidR="002261EB" w:rsidRPr="00B7334F" w:rsidRDefault="00B10ABE" w:rsidP="00B73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Закону України «Про стратегічну екологічну оцінку», передбачена можливість розгляду </w:t>
            </w:r>
            <w:r w:rsidR="00076CB9" w:rsidRPr="00B7334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нульового сценарію</w:t>
            </w:r>
            <w:r w:rsidR="00076CB9" w:rsidRPr="00B7334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 – не затвердження </w:t>
            </w:r>
            <w:proofErr w:type="spellStart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 ДДП. Наразі доцільно розглядати запропонований </w:t>
            </w:r>
            <w:proofErr w:type="spellStart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Програми, оскільки пер</w:t>
            </w:r>
            <w:r w:rsidR="00076CB9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едбачені ним заходи сформовано 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з врахуванням довго</w:t>
            </w:r>
            <w:r w:rsidR="00076CB9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строкових заходів передбачених </w:t>
            </w:r>
            <w:r w:rsidR="00B7334F" w:rsidRPr="00B7334F">
              <w:rPr>
                <w:rFonts w:ascii="Times New Roman" w:hAnsi="Times New Roman" w:cs="Times New Roman"/>
                <w:sz w:val="20"/>
                <w:szCs w:val="20"/>
              </w:rPr>
              <w:t>у 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довго/середнє </w:t>
            </w:r>
            <w:r w:rsidR="00485F99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строкових </w:t>
            </w:r>
            <w:r w:rsidRPr="00B7334F">
              <w:rPr>
                <w:rFonts w:ascii="Times New Roman" w:hAnsi="Times New Roman" w:cs="Times New Roman"/>
                <w:sz w:val="20"/>
                <w:szCs w:val="20"/>
              </w:rPr>
              <w:t>галузевих програмах розвитку міста, що не передбачає можливості розгляду інших альтернатив</w:t>
            </w:r>
            <w:r w:rsidR="00485F99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, а саме не затвердження </w:t>
            </w:r>
            <w:r w:rsidR="00B7334F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Програми. </w:t>
            </w:r>
            <w:r w:rsidR="00485F99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Відмова від затвердження Програми могла б призвести </w:t>
            </w:r>
            <w:r w:rsidR="00B7334F" w:rsidRPr="00B733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85F99" w:rsidRPr="00B7334F">
              <w:rPr>
                <w:rFonts w:ascii="Times New Roman" w:hAnsi="Times New Roman" w:cs="Times New Roman"/>
                <w:sz w:val="20"/>
                <w:szCs w:val="20"/>
              </w:rPr>
              <w:t xml:space="preserve">до зупинки фінансування </w:t>
            </w:r>
            <w:r w:rsidR="00B7334F" w:rsidRPr="00B7334F">
              <w:rPr>
                <w:rFonts w:ascii="Times New Roman" w:hAnsi="Times New Roman" w:cs="Times New Roman"/>
                <w:sz w:val="20"/>
                <w:szCs w:val="20"/>
              </w:rPr>
              <w:t>заходів міського розвитку, що є неприпустимим</w:t>
            </w:r>
          </w:p>
        </w:tc>
      </w:tr>
      <w:tr w:rsidR="005304C4" w:rsidRPr="00593A8E" w14:paraId="53069FF5" w14:textId="77777777" w:rsidTr="00535003">
        <w:trPr>
          <w:trHeight w:val="70"/>
        </w:trPr>
        <w:tc>
          <w:tcPr>
            <w:tcW w:w="862" w:type="dxa"/>
          </w:tcPr>
          <w:p w14:paraId="0876C3AB" w14:textId="578F23EC" w:rsidR="005304C4" w:rsidRPr="0027181A" w:rsidRDefault="00097D40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304C4"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4F3D2A12" w14:textId="2287BB3F" w:rsidR="005304C4" w:rsidRPr="00FE6128" w:rsidRDefault="005304C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655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</w:tc>
        <w:tc>
          <w:tcPr>
            <w:tcW w:w="1836" w:type="dxa"/>
          </w:tcPr>
          <w:p w14:paraId="7883E228" w14:textId="6D6FA4BD" w:rsidR="005304C4" w:rsidRPr="00FE6128" w:rsidRDefault="005304C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04C4">
              <w:rPr>
                <w:rFonts w:ascii="Times New Roman" w:hAnsi="Times New Roman" w:cs="Times New Roman"/>
                <w:sz w:val="20"/>
                <w:szCs w:val="20"/>
              </w:rPr>
              <w:t>розділ 8</w:t>
            </w:r>
          </w:p>
        </w:tc>
        <w:tc>
          <w:tcPr>
            <w:tcW w:w="5058" w:type="dxa"/>
          </w:tcPr>
          <w:p w14:paraId="76880EC4" w14:textId="69E4CBAB" w:rsidR="005304C4" w:rsidRDefault="005304C4" w:rsidP="003E0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2D6">
              <w:rPr>
                <w:rFonts w:ascii="Times New Roman" w:hAnsi="Times New Roman" w:cs="Times New Roman"/>
                <w:sz w:val="20"/>
                <w:szCs w:val="20"/>
              </w:rPr>
              <w:t xml:space="preserve">Розділ 8 Звіту потребує доповнення інформацією про будь-які ускладнення під час здійснення стратегічної екологічної оцінки </w:t>
            </w:r>
            <w:proofErr w:type="spellStart"/>
            <w:r w:rsidRPr="003C02D6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3C02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5" w:type="dxa"/>
          </w:tcPr>
          <w:p w14:paraId="5CAB6751" w14:textId="3A43991C" w:rsidR="005304C4" w:rsidRPr="00593A8E" w:rsidRDefault="00F140E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C02D6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</w:tc>
        <w:tc>
          <w:tcPr>
            <w:tcW w:w="2695" w:type="dxa"/>
          </w:tcPr>
          <w:p w14:paraId="704FF1E7" w14:textId="4ECCBE0D" w:rsidR="00F140EA" w:rsidRPr="003C02D6" w:rsidRDefault="00952726" w:rsidP="00F14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2D6">
              <w:rPr>
                <w:rFonts w:ascii="Times New Roman" w:hAnsi="Times New Roman" w:cs="Times New Roman"/>
                <w:sz w:val="20"/>
                <w:szCs w:val="20"/>
              </w:rPr>
              <w:t xml:space="preserve">основним джерелом отримання інформації </w:t>
            </w:r>
            <w:r w:rsidR="003C02D6" w:rsidRPr="003C02D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C02D6">
              <w:rPr>
                <w:rFonts w:ascii="Times New Roman" w:hAnsi="Times New Roman" w:cs="Times New Roman"/>
                <w:sz w:val="20"/>
                <w:szCs w:val="20"/>
              </w:rPr>
              <w:t>є органи</w:t>
            </w:r>
            <w:r w:rsidR="003C02D6" w:rsidRPr="003C02D6">
              <w:rPr>
                <w:rFonts w:ascii="Times New Roman" w:hAnsi="Times New Roman" w:cs="Times New Roman"/>
                <w:sz w:val="20"/>
                <w:szCs w:val="20"/>
              </w:rPr>
              <w:t xml:space="preserve"> державної</w:t>
            </w:r>
            <w:r w:rsidRPr="003C02D6">
              <w:rPr>
                <w:rFonts w:ascii="Times New Roman" w:hAnsi="Times New Roman" w:cs="Times New Roman"/>
                <w:sz w:val="20"/>
                <w:szCs w:val="20"/>
              </w:rPr>
              <w:t xml:space="preserve"> статистики, </w:t>
            </w:r>
            <w:r w:rsidR="003C02D6" w:rsidRPr="003C02D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C02D6">
              <w:rPr>
                <w:rFonts w:ascii="Times New Roman" w:hAnsi="Times New Roman" w:cs="Times New Roman"/>
                <w:sz w:val="20"/>
                <w:szCs w:val="20"/>
              </w:rPr>
              <w:t xml:space="preserve">але </w:t>
            </w:r>
            <w:r w:rsidR="00F140EA" w:rsidRPr="003C02D6">
              <w:rPr>
                <w:rFonts w:ascii="Times New Roman" w:hAnsi="Times New Roman" w:cs="Times New Roman"/>
                <w:sz w:val="20"/>
                <w:szCs w:val="20"/>
              </w:rPr>
              <w:t xml:space="preserve">у період дії воєнного стану або стану війни, </w:t>
            </w:r>
            <w:r w:rsidR="00F140EA" w:rsidRPr="003C02D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 також протягом трьох місяців після його завершення органи державної статистики призупиняють оприлюднення статистичної інформації, окремої інформації </w:t>
            </w:r>
            <w:r w:rsidR="00F140EA" w:rsidRPr="003C02D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 періоди 2022-2023 років, </w:t>
            </w:r>
            <w:r w:rsidR="00F140EA" w:rsidRPr="003C02D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 також за 2021 рік </w:t>
            </w:r>
            <w:r w:rsidR="00F140EA" w:rsidRPr="003C02D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і попередні періоди відповідно до Закону України «Про захист інтересів суб’єктів подання звітності </w:t>
            </w:r>
            <w:r w:rsidR="00F140EA" w:rsidRPr="003C02D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інших документів </w:t>
            </w:r>
            <w:r w:rsidR="00F140EA" w:rsidRPr="003C02D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 період дії </w:t>
            </w:r>
            <w:r w:rsidR="00B80300" w:rsidRPr="003C02D6">
              <w:rPr>
                <w:rFonts w:ascii="Times New Roman" w:hAnsi="Times New Roman" w:cs="Times New Roman"/>
                <w:sz w:val="20"/>
                <w:szCs w:val="20"/>
              </w:rPr>
              <w:t>воєнного стану або стану війни»</w:t>
            </w:r>
          </w:p>
          <w:p w14:paraId="36A780D8" w14:textId="77777777" w:rsidR="005304C4" w:rsidRPr="003C02D6" w:rsidRDefault="005304C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58A" w:rsidRPr="00593A8E" w14:paraId="285D999C" w14:textId="77777777" w:rsidTr="00535003">
        <w:tc>
          <w:tcPr>
            <w:tcW w:w="862" w:type="dxa"/>
          </w:tcPr>
          <w:p w14:paraId="3AE4EE17" w14:textId="2240E2DF" w:rsidR="00A0558A" w:rsidRPr="0027181A" w:rsidRDefault="00097D40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304C4"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7B8EC94F" w14:textId="65EE7F89" w:rsidR="00A0558A" w:rsidRPr="00593A8E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63247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</w:tc>
        <w:tc>
          <w:tcPr>
            <w:tcW w:w="1836" w:type="dxa"/>
          </w:tcPr>
          <w:p w14:paraId="2FCDDD8D" w14:textId="2106CF1C" w:rsidR="00A0558A" w:rsidRPr="00593A8E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E28B2">
              <w:rPr>
                <w:rFonts w:ascii="Times New Roman" w:hAnsi="Times New Roman" w:cs="Times New Roman"/>
                <w:sz w:val="20"/>
                <w:szCs w:val="20"/>
              </w:rPr>
              <w:t>розділ 9</w:t>
            </w:r>
          </w:p>
        </w:tc>
        <w:tc>
          <w:tcPr>
            <w:tcW w:w="5058" w:type="dxa"/>
          </w:tcPr>
          <w:p w14:paraId="07B93BD3" w14:textId="3DCCF31A" w:rsidR="00A0558A" w:rsidRPr="00593A8E" w:rsidRDefault="00A0558A" w:rsidP="00FE28B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60FCE">
              <w:rPr>
                <w:rFonts w:ascii="Times New Roman" w:hAnsi="Times New Roman" w:cs="Times New Roman"/>
                <w:sz w:val="20"/>
                <w:szCs w:val="20"/>
              </w:rPr>
              <w:t xml:space="preserve">Інформація розділу 9 Звіту має бути приведена </w:t>
            </w:r>
            <w:r w:rsidRPr="00160FCE">
              <w:rPr>
                <w:rFonts w:ascii="Times New Roman" w:hAnsi="Times New Roman" w:cs="Times New Roman"/>
                <w:sz w:val="20"/>
                <w:szCs w:val="20"/>
              </w:rPr>
              <w:br/>
              <w:t>у відповідність до вимог пункту 5 Порядку здійснення моніторингу наслідків виконання документа державного планування для довкілля, у тому числі для здоров’я населення, затвердженого постановою Кабінету Міністрів України від 16.12.2020 № 1272.</w:t>
            </w:r>
            <w:r w:rsidRPr="00FE28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85" w:type="dxa"/>
          </w:tcPr>
          <w:p w14:paraId="4C7E2955" w14:textId="77777777" w:rsidR="00600CC1" w:rsidRPr="00016748" w:rsidRDefault="00600CC1" w:rsidP="00600C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обґрунтовано </w:t>
            </w:r>
            <w:proofErr w:type="spellStart"/>
            <w:r w:rsidRPr="00016748">
              <w:rPr>
                <w:rFonts w:ascii="Times New Roman" w:hAnsi="Times New Roman" w:cs="Times New Roman"/>
                <w:sz w:val="20"/>
                <w:szCs w:val="20"/>
              </w:rPr>
              <w:t>відхилено</w:t>
            </w:r>
            <w:proofErr w:type="spellEnd"/>
          </w:p>
          <w:p w14:paraId="6838B9B5" w14:textId="3E9A9CCD" w:rsidR="00A0558A" w:rsidRPr="00016748" w:rsidRDefault="00A0558A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</w:tcPr>
          <w:p w14:paraId="0A87D755" w14:textId="3F994DD0" w:rsidR="00852491" w:rsidRPr="00016748" w:rsidRDefault="00852491" w:rsidP="00852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за результатами проведеної стратегічної екологічної оцінки </w:t>
            </w:r>
            <w:proofErr w:type="spellStart"/>
            <w:r w:rsidRPr="00016748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 визначено, </w:t>
            </w:r>
            <w:r w:rsidRPr="0001674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що безпосередньо сама Програма не несе за собою впливу на довкілля, у тому </w:t>
            </w:r>
            <w:r w:rsidR="00160FCE"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числі </w:t>
            </w:r>
            <w:r w:rsidR="007D3F0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 здоров’я населення. Зважаючи </w:t>
            </w:r>
            <w:r w:rsidR="00160FCE" w:rsidRPr="0001674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на це, здійснення окремих спеціальних заходів, моніторингу </w:t>
            </w:r>
            <w:r w:rsidR="00FD52E7" w:rsidRPr="0001674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D6D94" w:rsidRPr="00016748">
              <w:rPr>
                <w:rFonts w:ascii="Times New Roman" w:hAnsi="Times New Roman" w:cs="Times New Roman"/>
                <w:sz w:val="20"/>
                <w:szCs w:val="20"/>
              </w:rPr>
              <w:t>не передбачено</w:t>
            </w:r>
          </w:p>
          <w:p w14:paraId="63394D76" w14:textId="77777777" w:rsidR="00A0558A" w:rsidRPr="00016748" w:rsidRDefault="00A0558A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58A" w:rsidRPr="00593A8E" w14:paraId="6726A3CC" w14:textId="77777777" w:rsidTr="00535003">
        <w:tc>
          <w:tcPr>
            <w:tcW w:w="862" w:type="dxa"/>
          </w:tcPr>
          <w:p w14:paraId="4360C27F" w14:textId="4E212ECB" w:rsidR="00A0558A" w:rsidRPr="0027181A" w:rsidRDefault="00097D40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304C4"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721257DA" w14:textId="099F88BC" w:rsidR="00A0558A" w:rsidRPr="00593A8E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6F4C">
              <w:rPr>
                <w:rFonts w:ascii="Times New Roman" w:hAnsi="Times New Roman" w:cs="Times New Roman"/>
                <w:sz w:val="20"/>
                <w:szCs w:val="20"/>
              </w:rPr>
              <w:t>Міністерство захисту довкілля та природних ресурсів України</w:t>
            </w:r>
          </w:p>
        </w:tc>
        <w:tc>
          <w:tcPr>
            <w:tcW w:w="1836" w:type="dxa"/>
          </w:tcPr>
          <w:p w14:paraId="44C13E9B" w14:textId="0D20D78C" w:rsidR="00A0558A" w:rsidRPr="00593A8E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9BD">
              <w:rPr>
                <w:rFonts w:ascii="Times New Roman" w:hAnsi="Times New Roman" w:cs="Times New Roman"/>
                <w:sz w:val="20"/>
                <w:szCs w:val="20"/>
              </w:rPr>
              <w:t>не стосується безпосередньо текстової частини Звіту</w:t>
            </w:r>
          </w:p>
        </w:tc>
        <w:tc>
          <w:tcPr>
            <w:tcW w:w="5058" w:type="dxa"/>
          </w:tcPr>
          <w:p w14:paraId="448B9640" w14:textId="422680AA" w:rsidR="00A0558A" w:rsidRPr="007E2F08" w:rsidRDefault="00A0558A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F08">
              <w:rPr>
                <w:rFonts w:ascii="Times New Roman" w:hAnsi="Times New Roman" w:cs="Times New Roman"/>
                <w:sz w:val="20"/>
                <w:szCs w:val="20"/>
              </w:rPr>
              <w:t xml:space="preserve">Замовник має забезпечити інформування про затвердження </w:t>
            </w:r>
            <w:proofErr w:type="spellStart"/>
            <w:r w:rsidRPr="007E2F08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7E2F08"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відповідно до вимог статті 16 Закону України «Про стратегічну екологічну оцінку»</w:t>
            </w:r>
            <w:r w:rsidR="002B753E" w:rsidRPr="007E2F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C34" w14:textId="7C30EB9E" w:rsidR="00A0558A" w:rsidRPr="007E2F08" w:rsidRDefault="00A83C26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F08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066" w14:textId="757E41E1" w:rsidR="00A0558A" w:rsidRPr="007E2F08" w:rsidRDefault="00A83C26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F08">
              <w:rPr>
                <w:rFonts w:ascii="Times New Roman" w:hAnsi="Times New Roman" w:cs="Times New Roman"/>
                <w:sz w:val="20"/>
                <w:szCs w:val="20"/>
              </w:rPr>
              <w:t>буде виконано в строки передбачені законодавством</w:t>
            </w:r>
          </w:p>
        </w:tc>
      </w:tr>
      <w:tr w:rsidR="00A0558A" w:rsidRPr="00593A8E" w14:paraId="5FC4815D" w14:textId="77777777" w:rsidTr="00535003">
        <w:tc>
          <w:tcPr>
            <w:tcW w:w="862" w:type="dxa"/>
          </w:tcPr>
          <w:p w14:paraId="40824232" w14:textId="40D5206E" w:rsidR="00A0558A" w:rsidRPr="0027181A" w:rsidRDefault="00097D40" w:rsidP="000179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871C5E"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60325CDE" w14:textId="100809C2" w:rsidR="00A0558A" w:rsidRPr="00C749BD" w:rsidRDefault="00A0558A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FAB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36" w:type="dxa"/>
          </w:tcPr>
          <w:p w14:paraId="07218F49" w14:textId="562391BC" w:rsidR="00A0558A" w:rsidRPr="00C749BD" w:rsidRDefault="00CF440B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A0558A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</w:p>
        </w:tc>
        <w:tc>
          <w:tcPr>
            <w:tcW w:w="5058" w:type="dxa"/>
          </w:tcPr>
          <w:p w14:paraId="10A3B0BF" w14:textId="732DC172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FAB">
              <w:rPr>
                <w:rFonts w:ascii="Times New Roman" w:hAnsi="Times New Roman" w:cs="Times New Roman"/>
                <w:sz w:val="20"/>
                <w:szCs w:val="20"/>
              </w:rPr>
              <w:t xml:space="preserve">Пропонуємо доповнити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Звіт</w:t>
            </w:r>
            <w:r w:rsidRPr="00DC1FAB">
              <w:rPr>
                <w:rFonts w:ascii="Times New Roman" w:hAnsi="Times New Roman" w:cs="Times New Roman"/>
                <w:sz w:val="20"/>
                <w:szCs w:val="20"/>
              </w:rPr>
              <w:t xml:space="preserve"> завданнями </w:t>
            </w:r>
            <w:r w:rsidRPr="00DC1FAB">
              <w:rPr>
                <w:rFonts w:ascii="Times New Roman" w:hAnsi="Times New Roman" w:cs="Times New Roman"/>
                <w:sz w:val="20"/>
                <w:szCs w:val="20"/>
              </w:rPr>
              <w:br/>
              <w:t>та заходами:</w:t>
            </w:r>
          </w:p>
          <w:p w14:paraId="72C03F57" w14:textId="77777777" w:rsidR="00A0558A" w:rsidRPr="00871C5E" w:rsidRDefault="00A0558A" w:rsidP="00DC1FA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4AD009" w14:textId="07199C02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40B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забезпечити збереження зелених насаджень міста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підвищити показники озеленення у відповідності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>до основних техніко-економічних показників «Внесення змін до генерального п</w:t>
            </w:r>
            <w:r w:rsidR="00E2261A" w:rsidRPr="00CF440B">
              <w:rPr>
                <w:rFonts w:ascii="Times New Roman" w:hAnsi="Times New Roman" w:cs="Times New Roman"/>
                <w:sz w:val="20"/>
                <w:szCs w:val="20"/>
              </w:rPr>
              <w:t xml:space="preserve">лану м. Харкова», розробленого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t xml:space="preserve">у 2019 році ТОВ «ФІРМА САТОР»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>на замовлення Департаменту містобудування, архітектури та генерального плану Харківської міської ради;</w:t>
            </w:r>
          </w:p>
          <w:p w14:paraId="551BC49B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525842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40B">
              <w:rPr>
                <w:rFonts w:ascii="Times New Roman" w:hAnsi="Times New Roman" w:cs="Times New Roman"/>
                <w:sz w:val="20"/>
                <w:szCs w:val="20"/>
              </w:rPr>
              <w:t xml:space="preserve">створити нові території та об’єкти природно-заповідного фонду та формування </w:t>
            </w:r>
            <w:proofErr w:type="spellStart"/>
            <w:r w:rsidRPr="00CF440B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CF440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310AFAB" w14:textId="6F74230B" w:rsidR="00A0558A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71581A" w14:textId="784DC811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012039" w14:textId="553E01D9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D9C530" w14:textId="2B6E96BC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96B09" w14:textId="34AC0FB6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E391FB" w14:textId="0064345C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396FA9" w14:textId="797D6FBF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4FA4E" w14:textId="77736F5B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83DAEA" w14:textId="3772095E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DE2421" w14:textId="611CDCAE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4ADF1F" w14:textId="725E6EEB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D2123A" w14:textId="3512016E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CDA1F2" w14:textId="01CA713F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67376E" w14:textId="68C663FB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F6900B" w14:textId="1700B324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527F3" w14:textId="423A4DC6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C67D1F" w14:textId="46BAE015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36CF5" w14:textId="71E7B8FC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08E69" w14:textId="4D543D84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C8D5F5" w14:textId="3AC4EC26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A446F8" w14:textId="4C4377C7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56E568" w14:textId="47ABB7FF" w:rsidR="004D4DD2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BE9D16" w14:textId="77777777" w:rsidR="004D4DD2" w:rsidRPr="00DC1FAB" w:rsidRDefault="004D4DD2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302F35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55B">
              <w:rPr>
                <w:rFonts w:ascii="Times New Roman" w:hAnsi="Times New Roman" w:cs="Times New Roman"/>
                <w:sz w:val="20"/>
                <w:szCs w:val="20"/>
              </w:rPr>
              <w:t xml:space="preserve">здійснити інвентаризацію та тампонаж покинутих артезіанських свердловин, каптажних колодязів </w:t>
            </w:r>
            <w:r w:rsidRPr="007F055B">
              <w:rPr>
                <w:rFonts w:ascii="Times New Roman" w:hAnsi="Times New Roman" w:cs="Times New Roman"/>
                <w:sz w:val="20"/>
                <w:szCs w:val="20"/>
              </w:rPr>
              <w:br/>
              <w:t>на території м. Харкова;</w:t>
            </w:r>
          </w:p>
          <w:p w14:paraId="5D8FAFF0" w14:textId="77777777" w:rsidR="00A0558A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93EA01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84EC07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5F7CD8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453C11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1E2A98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5501EF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37D2D6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0519A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6784D2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F3A25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46465A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05CB48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5441CD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6D3B9B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944C87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4898C0" w14:textId="77777777" w:rsidR="00410EC9" w:rsidRDefault="00410EC9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5D600E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BBB">
              <w:rPr>
                <w:rFonts w:ascii="Times New Roman" w:hAnsi="Times New Roman" w:cs="Times New Roman"/>
                <w:sz w:val="20"/>
                <w:szCs w:val="20"/>
              </w:rPr>
              <w:t>обладнати зливово-дощову каналізацію очисними спорудами;</w:t>
            </w:r>
          </w:p>
          <w:p w14:paraId="553AD911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A6553D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CC1">
              <w:rPr>
                <w:rFonts w:ascii="Times New Roman" w:hAnsi="Times New Roman" w:cs="Times New Roman"/>
                <w:sz w:val="20"/>
                <w:szCs w:val="20"/>
              </w:rPr>
              <w:t xml:space="preserve">створити пункти роздільного збирання побутових відходів, запровадити роздільний збір побутових відходів та забезпечити виконання цільових показників щодо підготовки для повторного використання </w:t>
            </w:r>
            <w:r w:rsidRPr="00B16CC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</w:t>
            </w:r>
            <w:proofErr w:type="spellStart"/>
            <w:r w:rsidRPr="00B16CC1">
              <w:rPr>
                <w:rFonts w:ascii="Times New Roman" w:hAnsi="Times New Roman" w:cs="Times New Roman"/>
                <w:sz w:val="20"/>
                <w:szCs w:val="20"/>
              </w:rPr>
              <w:t>рециклінгу</w:t>
            </w:r>
            <w:proofErr w:type="spellEnd"/>
            <w:r w:rsidRPr="00B16CC1">
              <w:rPr>
                <w:rFonts w:ascii="Times New Roman" w:hAnsi="Times New Roman" w:cs="Times New Roman"/>
                <w:sz w:val="20"/>
                <w:szCs w:val="20"/>
              </w:rPr>
              <w:t xml:space="preserve"> побутових відходів;</w:t>
            </w:r>
          </w:p>
          <w:p w14:paraId="0120ECDD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886B1" w14:textId="77777777" w:rsidR="00983CCD" w:rsidRDefault="00983CC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13ECB9" w14:textId="77777777" w:rsidR="00983CCD" w:rsidRDefault="00983CC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6D466D" w14:textId="77777777" w:rsidR="00983CCD" w:rsidRDefault="00983CC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33BFE8" w14:textId="77777777" w:rsidR="00983CCD" w:rsidRDefault="00983CC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55E7F1" w14:textId="77777777" w:rsidR="00983CCD" w:rsidRDefault="00983CC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FFF63" w14:textId="77777777" w:rsidR="00983CCD" w:rsidRDefault="00983CC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E555F4" w14:textId="77777777" w:rsidR="00983CCD" w:rsidRDefault="00983CC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B9CBF" w14:textId="77777777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FBD">
              <w:rPr>
                <w:rFonts w:ascii="Times New Roman" w:hAnsi="Times New Roman" w:cs="Times New Roman"/>
                <w:sz w:val="20"/>
                <w:szCs w:val="20"/>
              </w:rPr>
              <w:t>розробити та затвердити місцевий план управління відходами;</w:t>
            </w:r>
          </w:p>
          <w:p w14:paraId="0F2929A7" w14:textId="77777777" w:rsidR="00A0558A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1F2268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7DCCD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5E8953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C721BA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65979D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7640F7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A74940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21051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8B4C4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AB85AB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33A905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E7EBA1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473C8B" w14:textId="77777777" w:rsidR="00A76200" w:rsidRPr="00DC1FAB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2F9794" w14:textId="77777777" w:rsidR="00A0558A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9D1">
              <w:rPr>
                <w:rFonts w:ascii="Times New Roman" w:hAnsi="Times New Roman" w:cs="Times New Roman"/>
                <w:sz w:val="20"/>
                <w:szCs w:val="20"/>
              </w:rPr>
              <w:t xml:space="preserve">розробити та затвердити програму державного моніторингу в галузі охорони атмосферного повітря </w:t>
            </w:r>
            <w:r w:rsidRPr="006439D1">
              <w:rPr>
                <w:rFonts w:ascii="Times New Roman" w:hAnsi="Times New Roman" w:cs="Times New Roman"/>
                <w:sz w:val="20"/>
                <w:szCs w:val="20"/>
              </w:rPr>
              <w:br/>
              <w:t>для м. Харкова, відповідно до постанови Кабінету Міністрів України від 14.08.2019 № 827;</w:t>
            </w:r>
          </w:p>
          <w:p w14:paraId="78EA92DF" w14:textId="77777777" w:rsidR="00A76200" w:rsidRDefault="00A76200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3ABDBD" w14:textId="77777777" w:rsidR="0073368D" w:rsidRDefault="0073368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8DF74A" w14:textId="77777777" w:rsidR="0073368D" w:rsidRDefault="0073368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54C6DA" w14:textId="77777777" w:rsidR="0073368D" w:rsidRDefault="0073368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5D3B0F" w14:textId="77777777" w:rsidR="0073368D" w:rsidRDefault="0073368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FB28B" w14:textId="77777777" w:rsidR="0073368D" w:rsidRDefault="0073368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6187B0" w14:textId="77777777" w:rsidR="0073368D" w:rsidRPr="00DC1FAB" w:rsidRDefault="0073368D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8A0AF7" w14:textId="1C7380B0" w:rsidR="00A0558A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A5">
              <w:rPr>
                <w:rFonts w:ascii="Times New Roman" w:hAnsi="Times New Roman" w:cs="Times New Roman"/>
                <w:sz w:val="20"/>
                <w:szCs w:val="20"/>
              </w:rPr>
              <w:t>здійснити стратегічну екологічну оцінку документів державного планування (стратегій, планів, схем, містобудівної документації, загальнодержавних програм, державних ціл</w:t>
            </w:r>
            <w:r w:rsidR="00DA745C" w:rsidRPr="00691EA5">
              <w:rPr>
                <w:rFonts w:ascii="Times New Roman" w:hAnsi="Times New Roman" w:cs="Times New Roman"/>
                <w:sz w:val="20"/>
                <w:szCs w:val="20"/>
              </w:rPr>
              <w:t xml:space="preserve">ьових програм та інших програм </w:t>
            </w:r>
            <w:r w:rsidRPr="00691EA5">
              <w:rPr>
                <w:rFonts w:ascii="Times New Roman" w:hAnsi="Times New Roman" w:cs="Times New Roman"/>
                <w:sz w:val="20"/>
                <w:szCs w:val="20"/>
              </w:rPr>
              <w:t>і програмних докум</w:t>
            </w:r>
            <w:r w:rsidR="00DA745C" w:rsidRPr="00691EA5">
              <w:rPr>
                <w:rFonts w:ascii="Times New Roman" w:hAnsi="Times New Roman" w:cs="Times New Roman"/>
                <w:sz w:val="20"/>
                <w:szCs w:val="20"/>
              </w:rPr>
              <w:t xml:space="preserve">ентів, включаючи зміни </w:t>
            </w:r>
            <w:r w:rsidR="00DA745C" w:rsidRPr="00691EA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 них) </w:t>
            </w:r>
            <w:r w:rsidRPr="00691EA5">
              <w:rPr>
                <w:rFonts w:ascii="Times New Roman" w:hAnsi="Times New Roman" w:cs="Times New Roman"/>
                <w:sz w:val="20"/>
                <w:szCs w:val="20"/>
              </w:rPr>
              <w:t>до їх подання для затвердження, які плануються Програмою економічного та соціального розвитку м. Харкова на 2025 рік;</w:t>
            </w:r>
          </w:p>
          <w:p w14:paraId="3633068F" w14:textId="77777777" w:rsidR="00871C5E" w:rsidRDefault="00871C5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C8888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EB24E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FB3F91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2605C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79C95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3F074D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07E286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A0872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72C81F" w14:textId="77777777" w:rsidR="00A819BE" w:rsidRPr="00DC1FAB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D39AD8" w14:textId="240CBF05" w:rsidR="00A0558A" w:rsidRPr="00DC1FAB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AC">
              <w:rPr>
                <w:rFonts w:ascii="Times New Roman" w:hAnsi="Times New Roman" w:cs="Times New Roman"/>
                <w:sz w:val="20"/>
                <w:szCs w:val="20"/>
              </w:rPr>
              <w:t xml:space="preserve">здійснити оцінку впливу на довкілля до прийняття рішення про впровадження планової діяльності об’єктів, які можуть мати значний вплив на довкілля </w:t>
            </w:r>
            <w:r w:rsidRPr="003230AC">
              <w:rPr>
                <w:rFonts w:ascii="Times New Roman" w:hAnsi="Times New Roman" w:cs="Times New Roman"/>
                <w:sz w:val="20"/>
                <w:szCs w:val="20"/>
              </w:rPr>
              <w:br/>
              <w:t>та підлягають оцінці впливу на довкілля у відповідності до вимог Закону України «</w:t>
            </w:r>
            <w:r w:rsidR="00A819BE" w:rsidRPr="003230AC">
              <w:rPr>
                <w:rFonts w:ascii="Times New Roman" w:hAnsi="Times New Roman" w:cs="Times New Roman"/>
                <w:sz w:val="20"/>
                <w:szCs w:val="20"/>
              </w:rPr>
              <w:t xml:space="preserve">Про оцінку впливу </w:t>
            </w:r>
            <w:r w:rsidR="00A819BE" w:rsidRPr="003230AC">
              <w:rPr>
                <w:rFonts w:ascii="Times New Roman" w:hAnsi="Times New Roman" w:cs="Times New Roman"/>
                <w:sz w:val="20"/>
                <w:szCs w:val="20"/>
              </w:rPr>
              <w:br/>
              <w:t>на довкілля»;</w:t>
            </w:r>
          </w:p>
          <w:p w14:paraId="4AE826A3" w14:textId="77777777" w:rsidR="00A0558A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8D792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2AAB9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9C34E6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A65684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51BC34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ADDDDA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24A831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556241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A7143B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FF340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E3B397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6DA3CA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31407E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83FFE2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C6056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897EA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8A93A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0D8E9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CE1705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5F363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66C4E7" w14:textId="77777777" w:rsidR="00A819BE" w:rsidRDefault="00A819BE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77CEE" w14:textId="650638D0" w:rsidR="00A0558A" w:rsidRDefault="00A0558A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379">
              <w:rPr>
                <w:rFonts w:ascii="Times New Roman" w:hAnsi="Times New Roman" w:cs="Times New Roman"/>
                <w:sz w:val="20"/>
                <w:szCs w:val="20"/>
              </w:rPr>
              <w:t xml:space="preserve">встановити терміни виконання та шляхи вирішення питання щодо приведення у попередній стан </w:t>
            </w:r>
            <w:r w:rsidR="00D90F41" w:rsidRPr="00BD137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D1379">
              <w:rPr>
                <w:rFonts w:ascii="Times New Roman" w:hAnsi="Times New Roman" w:cs="Times New Roman"/>
                <w:sz w:val="20"/>
                <w:szCs w:val="20"/>
              </w:rPr>
              <w:t>і звільнення від відходів місця тимчасового зберіга</w:t>
            </w:r>
            <w:r w:rsidR="00DA745C" w:rsidRPr="00BD1379">
              <w:rPr>
                <w:rFonts w:ascii="Times New Roman" w:hAnsi="Times New Roman" w:cs="Times New Roman"/>
                <w:sz w:val="20"/>
                <w:szCs w:val="20"/>
              </w:rPr>
              <w:t xml:space="preserve">ння відходів </w:t>
            </w:r>
            <w:r w:rsidRPr="00BD1379">
              <w:rPr>
                <w:rFonts w:ascii="Times New Roman" w:hAnsi="Times New Roman" w:cs="Times New Roman"/>
                <w:sz w:val="20"/>
                <w:szCs w:val="20"/>
              </w:rPr>
              <w:t>від руйнувань з території м. Харкова (розташованого між територією Харківського аеропорту та проспектом Льва Ландау м. Харкова).</w:t>
            </w:r>
          </w:p>
          <w:p w14:paraId="2D82A6CE" w14:textId="5EA5FF14" w:rsidR="00DA745C" w:rsidRPr="00224379" w:rsidRDefault="00DA745C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44BE" w14:textId="77777777" w:rsidR="00A0558A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B8D7E67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0097764" w14:textId="77777777" w:rsidR="00E2261A" w:rsidRPr="00E2261A" w:rsidRDefault="00E2261A" w:rsidP="00017964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14:paraId="3DEC9D7C" w14:textId="294DB2D6" w:rsidR="00E2261A" w:rsidRPr="00CF440B" w:rsidRDefault="00E2261A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40B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  <w:p w14:paraId="0EE9504F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C046A2B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494A9B4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4C14590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47727F2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35E02B2" w14:textId="24D2943C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D8D8921" w14:textId="77777777" w:rsidR="00CA108B" w:rsidRDefault="00CA108B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404DFDE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CB26A58" w14:textId="6A82DB03" w:rsidR="00E2261A" w:rsidRPr="00CF440B" w:rsidRDefault="00E2261A" w:rsidP="00E226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40B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3918E406" w14:textId="0AF07D2B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6FE9CEF" w14:textId="30D74D26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EB779DA" w14:textId="6FCA923C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958F32B" w14:textId="74759DB2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F2FB723" w14:textId="4491B51F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4DE4652" w14:textId="7E3C8C61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3E26836" w14:textId="4FC4CCF0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BF6EDA0" w14:textId="5B06F62E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51F217F" w14:textId="0654D65D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FB05D5C" w14:textId="2BFA9FBD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8CEDF51" w14:textId="4359EF1B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C36BFFD" w14:textId="0B703D4E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BEC9E7E" w14:textId="6F893AB6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E9E4A87" w14:textId="199E2B56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3F13351" w14:textId="374AA9A8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65B55D7" w14:textId="38F901B5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3C3461C" w14:textId="35657358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006C246" w14:textId="6E57BFF5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76C139D" w14:textId="48394062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767BAFA" w14:textId="417CFEAF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3434EB2" w14:textId="782EFBAC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D79DCD0" w14:textId="0718DDA0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FFAF03B" w14:textId="38DEEE9C" w:rsidR="008A0659" w:rsidRDefault="008A0659" w:rsidP="00E2261A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B74B515" w14:textId="0A7DBBA2" w:rsidR="008A0659" w:rsidRPr="007F055B" w:rsidRDefault="00410EC9" w:rsidP="00E226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55B">
              <w:rPr>
                <w:rFonts w:ascii="Times New Roman" w:hAnsi="Times New Roman" w:cs="Times New Roman"/>
                <w:sz w:val="20"/>
                <w:szCs w:val="20"/>
              </w:rPr>
              <w:t>частково враховано</w:t>
            </w:r>
          </w:p>
          <w:p w14:paraId="56F43C94" w14:textId="77777777" w:rsidR="00E2261A" w:rsidRDefault="00E2261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2C4ECB4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7B9A7A9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861B204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6F7496D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7C8ABBE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8718D5D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748ED7E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3CBEA45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E71755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C76EF8C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9D09545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1FB2F83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C5A9E50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B78484A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7A27EE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95AC8A0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ACF82EF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5DED860" w14:textId="77777777" w:rsidR="00C82089" w:rsidRDefault="00C82089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D69A03" w14:textId="3747AD15" w:rsidR="00C82089" w:rsidRPr="00997BBB" w:rsidRDefault="003F0344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BBB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  <w:p w14:paraId="23DF52F0" w14:textId="77777777" w:rsidR="00983CCD" w:rsidRDefault="00983CC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97D7F9A" w14:textId="77777777" w:rsidR="00983CCD" w:rsidRDefault="00983CC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97FFF86" w14:textId="77777777" w:rsidR="00983CCD" w:rsidRPr="000153F1" w:rsidRDefault="00983CCD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3F1">
              <w:rPr>
                <w:rFonts w:ascii="Times New Roman" w:hAnsi="Times New Roman" w:cs="Times New Roman"/>
                <w:sz w:val="20"/>
                <w:szCs w:val="20"/>
              </w:rPr>
              <w:t>частково враховано</w:t>
            </w:r>
          </w:p>
          <w:p w14:paraId="6E7A9EA1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124765B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EDD623E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E0EAEA1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44E229F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492CFDB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F3CD0D6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B247822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1219ABF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13A8EE5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E88A442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B12533D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1C42D57" w14:textId="77777777" w:rsidR="00A76200" w:rsidRPr="004E3FBD" w:rsidRDefault="00A76200" w:rsidP="00A76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FBD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633C05EC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0BC28DF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D78A956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905162B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33045DE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DF50BBF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CD07DC4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575D12C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3E66052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80A13BC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5A40D5A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1A131C6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FFF7156" w14:textId="77777777" w:rsidR="0098082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5ABEC7A" w14:textId="77777777" w:rsidR="00980820" w:rsidRPr="00A76200" w:rsidRDefault="00980820" w:rsidP="00A76200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310DBD4" w14:textId="59F1FC6B" w:rsidR="00A76200" w:rsidRPr="006439D1" w:rsidRDefault="007650DD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9D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80820" w:rsidRPr="006439D1">
              <w:rPr>
                <w:rFonts w:ascii="Times New Roman" w:hAnsi="Times New Roman" w:cs="Times New Roman"/>
                <w:sz w:val="20"/>
                <w:szCs w:val="20"/>
              </w:rPr>
              <w:t>раховано</w:t>
            </w:r>
          </w:p>
          <w:p w14:paraId="35E10BD6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58FD30F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9A09069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FD0DB32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A75D8D7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60C9B7B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CB57C65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972302B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CAEB6AB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5A277D1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713407D" w14:textId="77777777" w:rsidR="002B664C" w:rsidRPr="002B664C" w:rsidRDefault="002B664C" w:rsidP="002B6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64C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4778EFD7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595F91B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58226CC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D173D78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F9E0AE0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D13E487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F32EEE0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002ED6E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B5B5793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A3B683C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41AAABB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E146EC0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0E972AC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6E10FCB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327BA63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626210F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FCF2606" w14:textId="77777777" w:rsidR="007650DD" w:rsidRDefault="007650DD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CF96724" w14:textId="77777777" w:rsidR="003230AC" w:rsidRPr="003230AC" w:rsidRDefault="003230AC" w:rsidP="00323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AC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3714676E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4D0C872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8A67CF3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61477AE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A401C5C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88CE093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F901124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4EE4C38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4EEFEBF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FAFCFB7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6C0495D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9CB633A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AAA9E3C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E852881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56FCC5B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0CFFA3B1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46376E9B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79AF7B7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F1E054A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DBDD19B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261F0C8A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030CCE6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3B3140F6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6B95FA0D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73A6B902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E147E55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33F5F6A" w14:textId="77777777" w:rsidR="00D90F41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17BC31D7" w14:textId="77777777" w:rsidR="00F76546" w:rsidRPr="00F76546" w:rsidRDefault="00F76546" w:rsidP="00F76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546">
              <w:rPr>
                <w:rFonts w:ascii="Times New Roman" w:hAnsi="Times New Roman" w:cs="Times New Roman"/>
                <w:sz w:val="20"/>
                <w:szCs w:val="20"/>
              </w:rPr>
              <w:t>частково враховано</w:t>
            </w:r>
          </w:p>
          <w:p w14:paraId="08460B06" w14:textId="53023BC7" w:rsidR="00D90F41" w:rsidRPr="00593A8E" w:rsidRDefault="00D90F41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DC" w14:textId="77777777" w:rsidR="00A0558A" w:rsidRDefault="00A0558A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3B4F908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0461614" w14:textId="77777777" w:rsidR="004D4DD2" w:rsidRPr="004D4DD2" w:rsidRDefault="004D4DD2" w:rsidP="00017964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14:paraId="47488FC2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EC422A1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8A2E1EB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2A3DB3A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02EC6DC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BA31135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B3EDA71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78D8E6E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C81084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8E7F704" w14:textId="77777777" w:rsidR="004D4DD2" w:rsidRPr="00CF440B" w:rsidRDefault="004D4DD2" w:rsidP="00017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40B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ст. 53 Закону України «Про природно-заповідний фонд України» рішення про організацію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чи оголошення територій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об’єктів природно-заповідного фонду місцевого значення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встановлення охоронних зон територій та об’єктів природно-заповідного фонду приймається Верховною Радою Автономної Республіки Крим, обласними, Київською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Севастопольською міськими радами. </w:t>
            </w:r>
            <w:r w:rsidRPr="00CF44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Розгляд питання щодо формування місцевої </w:t>
            </w:r>
            <w:proofErr w:type="spellStart"/>
            <w:r w:rsidRPr="00CF440B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CF440B">
              <w:rPr>
                <w:rFonts w:ascii="Times New Roman" w:hAnsi="Times New Roman" w:cs="Times New Roman"/>
                <w:sz w:val="20"/>
                <w:szCs w:val="20"/>
              </w:rPr>
              <w:t xml:space="preserve"> доцільно розглянути після закінчення воєнного стану на території України </w:t>
            </w:r>
          </w:p>
          <w:p w14:paraId="73302B74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AF31962" w14:textId="77777777" w:rsidR="00410EC9" w:rsidRPr="007F055B" w:rsidRDefault="00410EC9" w:rsidP="00410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55B">
              <w:rPr>
                <w:rFonts w:ascii="Times New Roman" w:hAnsi="Times New Roman" w:cs="Times New Roman"/>
                <w:sz w:val="20"/>
                <w:szCs w:val="20"/>
              </w:rPr>
              <w:t>відповідно до п. 1 розділу ІІ</w:t>
            </w:r>
          </w:p>
          <w:p w14:paraId="4B2181E4" w14:textId="77777777" w:rsidR="00410EC9" w:rsidRPr="007F055B" w:rsidRDefault="00410EC9" w:rsidP="00410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55B">
              <w:rPr>
                <w:rFonts w:ascii="Times New Roman" w:hAnsi="Times New Roman" w:cs="Times New Roman"/>
                <w:sz w:val="20"/>
                <w:szCs w:val="20"/>
              </w:rPr>
              <w:t xml:space="preserve">Правил користування системами централізованого комунального водопостачання </w:t>
            </w:r>
            <w:r w:rsidRPr="007F055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водовідведення </w:t>
            </w:r>
            <w:r w:rsidRPr="007F055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населених пунктах України, затверджених наказом Міністерства </w:t>
            </w:r>
            <w:r w:rsidRPr="007F055B">
              <w:rPr>
                <w:rFonts w:ascii="Times New Roman" w:hAnsi="Times New Roman" w:cs="Times New Roman"/>
                <w:sz w:val="20"/>
                <w:szCs w:val="20"/>
              </w:rPr>
              <w:br/>
              <w:t>з питань житлово-комунального господарства України від 27.06.2008 № 190, КП «</w:t>
            </w:r>
            <w:proofErr w:type="spellStart"/>
            <w:r w:rsidRPr="007F055B">
              <w:rPr>
                <w:rFonts w:ascii="Times New Roman" w:hAnsi="Times New Roman" w:cs="Times New Roman"/>
                <w:sz w:val="20"/>
                <w:szCs w:val="20"/>
              </w:rPr>
              <w:t>Харківводоканал</w:t>
            </w:r>
            <w:proofErr w:type="spellEnd"/>
            <w:r w:rsidRPr="007F055B">
              <w:rPr>
                <w:rFonts w:ascii="Times New Roman" w:hAnsi="Times New Roman" w:cs="Times New Roman"/>
                <w:sz w:val="20"/>
                <w:szCs w:val="20"/>
              </w:rPr>
              <w:t xml:space="preserve">» здійснює ремонт </w:t>
            </w:r>
            <w:r w:rsidRPr="007F055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експлуатацію об’єктів водопостачання, які перебувають на балансі підприємства </w:t>
            </w:r>
          </w:p>
          <w:p w14:paraId="56BE9E09" w14:textId="77777777" w:rsidR="004D4DD2" w:rsidRDefault="004D4DD2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E951C8C" w14:textId="77777777" w:rsidR="00AA0368" w:rsidRDefault="00AA0368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9750C63" w14:textId="77777777" w:rsidR="00983CCD" w:rsidRDefault="00983CC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A691099" w14:textId="77777777" w:rsidR="00983CCD" w:rsidRDefault="00983CC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BAEA73B" w14:textId="77777777" w:rsidR="00983CCD" w:rsidRPr="000153F1" w:rsidRDefault="00983CCD" w:rsidP="00983CCD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  <w:r w:rsidRPr="000153F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внаслідок збройної агресії РФ на території України впровадження роздільного збору відходів у тестовому режимі було тимчасово припинено;</w:t>
            </w:r>
          </w:p>
          <w:p w14:paraId="3652609F" w14:textId="77777777" w:rsidR="00983CCD" w:rsidRPr="000153F1" w:rsidRDefault="00983CCD" w:rsidP="00983CCD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  <w:r w:rsidRPr="000153F1">
              <w:rPr>
                <w:rFonts w:ascii="Times New Roman" w:hAnsi="Times New Roman" w:cs="Times New Roman"/>
                <w:sz w:val="20"/>
                <w:szCs w:val="20"/>
              </w:rPr>
              <w:t xml:space="preserve">реалізація будівництва </w:t>
            </w:r>
            <w:r w:rsidRPr="000153F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Комплексу з переробки відходів для м Харкова призупинена, після відновлення фінансування </w:t>
            </w:r>
            <w:proofErr w:type="spellStart"/>
            <w:r w:rsidRPr="000153F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проєкт</w:t>
            </w:r>
            <w:proofErr w:type="spellEnd"/>
            <w:r w:rsidRPr="000153F1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буде продовжено</w:t>
            </w:r>
          </w:p>
          <w:p w14:paraId="32BA93A0" w14:textId="77777777" w:rsidR="00983CCD" w:rsidRDefault="00983CCD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ABE2A1B" w14:textId="77777777" w:rsidR="00A76200" w:rsidRPr="004E3FBD" w:rsidRDefault="00A76200" w:rsidP="00A76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FBD">
              <w:rPr>
                <w:rFonts w:ascii="Times New Roman" w:hAnsi="Times New Roman" w:cs="Times New Roman"/>
                <w:sz w:val="20"/>
                <w:szCs w:val="20"/>
              </w:rPr>
              <w:t>відповідно до ст. 52 Закону України «Про управління відходами» місцеві плани управління відходами розробляються протягом одного року з дня набрання чинності регіональним планом управління відходами у відповідній області. На теперішній час інформація щодо затвердження регіонального плану управління відходами в Харківській області відсутня</w:t>
            </w:r>
          </w:p>
          <w:p w14:paraId="50FF47D5" w14:textId="77777777" w:rsidR="00A76200" w:rsidRDefault="00A76200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C7398D5" w14:textId="32257AFD" w:rsidR="0064446C" w:rsidRPr="006439D1" w:rsidRDefault="0064446C" w:rsidP="00644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9D1"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r w:rsidR="006439D1" w:rsidRPr="006439D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439D1">
              <w:rPr>
                <w:rFonts w:ascii="Times New Roman" w:hAnsi="Times New Roman" w:cs="Times New Roman"/>
                <w:sz w:val="20"/>
                <w:szCs w:val="20"/>
              </w:rPr>
              <w:t xml:space="preserve"> державного моніторингу в галузі охорони атмосферного повітря агломерації «Харків» </w:t>
            </w:r>
            <w:r w:rsidRPr="006439D1">
              <w:rPr>
                <w:rFonts w:ascii="Times New Roman" w:hAnsi="Times New Roman" w:cs="Times New Roman"/>
                <w:sz w:val="20"/>
                <w:szCs w:val="20"/>
              </w:rPr>
              <w:br/>
              <w:t>на 2024–2028 роки затверджен</w:t>
            </w:r>
            <w:r w:rsidR="00963247" w:rsidRPr="006439D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39D1">
              <w:rPr>
                <w:rFonts w:ascii="Times New Roman" w:hAnsi="Times New Roman" w:cs="Times New Roman"/>
                <w:sz w:val="20"/>
                <w:szCs w:val="20"/>
              </w:rPr>
              <w:t xml:space="preserve"> рішенням 31 (позачергової) сесії ХМР 8 скликання </w:t>
            </w:r>
            <w:r w:rsidRPr="006439D1">
              <w:rPr>
                <w:rFonts w:ascii="Times New Roman" w:hAnsi="Times New Roman" w:cs="Times New Roman"/>
                <w:sz w:val="20"/>
                <w:szCs w:val="20"/>
              </w:rPr>
              <w:br/>
              <w:t>від 21.10.2024 № 658/24</w:t>
            </w:r>
          </w:p>
          <w:p w14:paraId="11C7684D" w14:textId="77777777" w:rsidR="0064446C" w:rsidRDefault="0064446C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99F3149" w14:textId="05A08E99" w:rsidR="00A819BE" w:rsidRPr="00B65FE4" w:rsidRDefault="00A819BE" w:rsidP="00A8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FE4">
              <w:rPr>
                <w:rFonts w:ascii="Times New Roman" w:hAnsi="Times New Roman" w:cs="Times New Roman"/>
                <w:sz w:val="20"/>
                <w:szCs w:val="20"/>
              </w:rPr>
              <w:t xml:space="preserve">згідно з законодавством України, зокрема законами «Про регулювання містобудівної діяльності» </w:t>
            </w:r>
            <w:r w:rsidRPr="00B65FE4">
              <w:rPr>
                <w:rFonts w:ascii="Times New Roman" w:hAnsi="Times New Roman" w:cs="Times New Roman"/>
                <w:sz w:val="20"/>
                <w:szCs w:val="20"/>
              </w:rPr>
              <w:br/>
              <w:t>та «Про стратегічну екологічну оцінку», у складі містобудівної документації обов’язково має бути представлений розділ «Охорона навколишнього природного середовища», що є звітом про стратегічну екологічну оцінку. Цей розділ забезпечує всебічний аналіз екологічних ризиків та розробку рекомендацій щодо їх мінімізації</w:t>
            </w:r>
          </w:p>
          <w:p w14:paraId="1B32ABAB" w14:textId="77777777" w:rsidR="00A819BE" w:rsidRPr="00A819BE" w:rsidRDefault="00A819BE" w:rsidP="00A819BE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1F0730D" w14:textId="77777777" w:rsidR="00A819BE" w:rsidRPr="003230AC" w:rsidRDefault="00A819BE" w:rsidP="00A8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AC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Закону України «Про оцінку впливу на довкілля», перед прийняттям рішення щодо впровадження планової діяльності, виконавчі органи, що відповідають </w:t>
            </w:r>
            <w:r w:rsidRPr="003230A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 розробку та реалізацію </w:t>
            </w:r>
            <w:proofErr w:type="spellStart"/>
            <w:r w:rsidRPr="003230AC"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 w:rsidRPr="003230AC">
              <w:rPr>
                <w:rFonts w:ascii="Times New Roman" w:hAnsi="Times New Roman" w:cs="Times New Roman"/>
                <w:sz w:val="20"/>
                <w:szCs w:val="20"/>
              </w:rPr>
              <w:t xml:space="preserve">, зобов’язані забезпечити проведення процедури оцінки впливу </w:t>
            </w:r>
            <w:r w:rsidRPr="003230A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довкілля відповідних </w:t>
            </w:r>
            <w:proofErr w:type="spellStart"/>
            <w:r w:rsidRPr="003230AC"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 w:rsidRPr="003230AC">
              <w:rPr>
                <w:rFonts w:ascii="Times New Roman" w:hAnsi="Times New Roman" w:cs="Times New Roman"/>
                <w:sz w:val="20"/>
                <w:szCs w:val="20"/>
              </w:rPr>
              <w:t>. Це є необхідним кроком для запобігання можливих негативних екологічних наслідків.</w:t>
            </w:r>
          </w:p>
          <w:p w14:paraId="007A687B" w14:textId="1EE7AA07" w:rsidR="00A819BE" w:rsidRPr="003230AC" w:rsidRDefault="00A819BE" w:rsidP="00A8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0AC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</w:t>
            </w:r>
            <w:r w:rsidRPr="003230A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призведе до змін у стані довкілля або вплине </w:t>
            </w:r>
            <w:r w:rsidRPr="003230AC">
              <w:rPr>
                <w:rFonts w:ascii="Times New Roman" w:hAnsi="Times New Roman" w:cs="Times New Roman"/>
                <w:sz w:val="20"/>
                <w:szCs w:val="20"/>
              </w:rPr>
              <w:br/>
              <w:t>на здоров’я населення м. Харкова, оскільки лише узагальнює заходи, передбачені галузевими програмами, а отже, вони визначають розвиток відповідних сфер міської життєдіяльності</w:t>
            </w:r>
          </w:p>
          <w:p w14:paraId="7306F759" w14:textId="77777777" w:rsidR="00A819BE" w:rsidRPr="00A819BE" w:rsidRDefault="00A819BE" w:rsidP="00A819BE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D4BF8CD" w14:textId="61F7E647" w:rsidR="00A819BE" w:rsidRPr="006F3E92" w:rsidRDefault="00A819BE" w:rsidP="00A8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E92">
              <w:rPr>
                <w:rFonts w:ascii="Times New Roman" w:hAnsi="Times New Roman" w:cs="Times New Roman"/>
                <w:sz w:val="20"/>
                <w:szCs w:val="20"/>
              </w:rPr>
              <w:t xml:space="preserve">після закінчення воєнного стану </w:t>
            </w:r>
            <w:r w:rsidRPr="006F3E9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поновлення фінансування буде вирішуватися питання щодо вивезення </w:t>
            </w:r>
            <w:r w:rsidRPr="006F3E9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захоронення будівельних відходів від руйнувань, зокрема, відходів з ділянки тимчасового складування по проспекту Льва Ландау, </w:t>
            </w:r>
            <w:r w:rsidR="00DD0C3A" w:rsidRPr="006F3E9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3E92">
              <w:rPr>
                <w:rFonts w:ascii="Times New Roman" w:hAnsi="Times New Roman" w:cs="Times New Roman"/>
                <w:sz w:val="20"/>
                <w:szCs w:val="20"/>
              </w:rPr>
              <w:t xml:space="preserve">а також приведення ділянки до належного стану. Станом </w:t>
            </w:r>
            <w:r w:rsidRPr="006F3E92">
              <w:rPr>
                <w:rFonts w:ascii="Times New Roman" w:hAnsi="Times New Roman" w:cs="Times New Roman"/>
                <w:sz w:val="20"/>
                <w:szCs w:val="20"/>
              </w:rPr>
              <w:br/>
              <w:t>на 01.09.2022 завезення відходів по проспекту Льва Ландау</w:t>
            </w:r>
            <w:r w:rsidR="00A34455" w:rsidRPr="006F3E92">
              <w:rPr>
                <w:rFonts w:ascii="Times New Roman" w:hAnsi="Times New Roman" w:cs="Times New Roman"/>
                <w:sz w:val="20"/>
                <w:szCs w:val="20"/>
              </w:rPr>
              <w:t xml:space="preserve"> припинено</w:t>
            </w:r>
          </w:p>
          <w:p w14:paraId="0221A506" w14:textId="45FC17F7" w:rsidR="00A819BE" w:rsidRPr="004D4DD2" w:rsidRDefault="00A819BE" w:rsidP="00017964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  <w:tr w:rsidR="00A0558A" w:rsidRPr="00593A8E" w14:paraId="700A68D8" w14:textId="77777777" w:rsidTr="00535003">
        <w:tc>
          <w:tcPr>
            <w:tcW w:w="862" w:type="dxa"/>
          </w:tcPr>
          <w:p w14:paraId="3BE36A8A" w14:textId="547446B2" w:rsidR="00A0558A" w:rsidRPr="0027181A" w:rsidRDefault="00097D40" w:rsidP="00DC1F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707424"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1E7B15AA" w14:textId="77777777" w:rsidR="00A0558A" w:rsidRPr="00593A8E" w:rsidRDefault="00A0558A" w:rsidP="00DC1F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1FAB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36" w:type="dxa"/>
          </w:tcPr>
          <w:p w14:paraId="72FAD2F4" w14:textId="64D808C5" w:rsidR="00A0558A" w:rsidRPr="00593A8E" w:rsidRDefault="00A0558A" w:rsidP="00DC1F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1FA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озділ 8</w:t>
            </w:r>
          </w:p>
        </w:tc>
        <w:tc>
          <w:tcPr>
            <w:tcW w:w="5058" w:type="dxa"/>
          </w:tcPr>
          <w:p w14:paraId="1B7BBD53" w14:textId="589DAD05" w:rsidR="00A0558A" w:rsidRPr="00017C2F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C2F">
              <w:rPr>
                <w:rFonts w:ascii="Times New Roman" w:hAnsi="Times New Roman" w:cs="Times New Roman"/>
                <w:sz w:val="20"/>
                <w:szCs w:val="20"/>
              </w:rPr>
              <w:t>У розділі 8 Звіту розглянуто ли</w:t>
            </w:r>
            <w:r w:rsidR="00707424" w:rsidRPr="00017C2F">
              <w:rPr>
                <w:rFonts w:ascii="Times New Roman" w:hAnsi="Times New Roman" w:cs="Times New Roman"/>
                <w:sz w:val="20"/>
                <w:szCs w:val="20"/>
              </w:rPr>
              <w:t>ше один альтернативний сценарій </w:t>
            </w:r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– «нульовий», зазначена альтернатива «незатвердження </w:t>
            </w:r>
            <w:proofErr w:type="spellStart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Програми» не може вважатися виправданою альтернативною </w:t>
            </w:r>
            <w:proofErr w:type="spellStart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 ДДП.</w:t>
            </w:r>
          </w:p>
          <w:p w14:paraId="3D3079DF" w14:textId="77777777" w:rsidR="00A0558A" w:rsidRDefault="00A0558A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Відсутність опису альтернативних сценаріїв </w:t>
            </w:r>
            <w:r w:rsidRPr="00017C2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дозволить виконати вимогу частини 6 статті 13 Закону України «Про стратегічну екологічну оцінку», відповідно до якої замовник у довідці про консультації обґрунтовує обрання саме цього документа державного планування у тому вигляді, в якому він запропонований </w:t>
            </w:r>
            <w:r w:rsidRPr="00017C2F">
              <w:rPr>
                <w:rFonts w:ascii="Times New Roman" w:hAnsi="Times New Roman" w:cs="Times New Roman"/>
                <w:sz w:val="20"/>
                <w:szCs w:val="20"/>
              </w:rPr>
              <w:br/>
              <w:t>до затвердження, серед інших виправданих альтернат</w:t>
            </w:r>
            <w:r w:rsidR="00707424" w:rsidRPr="00017C2F">
              <w:rPr>
                <w:rFonts w:ascii="Times New Roman" w:hAnsi="Times New Roman" w:cs="Times New Roman"/>
                <w:sz w:val="20"/>
                <w:szCs w:val="20"/>
              </w:rPr>
              <w:t>ив, представлених до розгляду.</w:t>
            </w:r>
          </w:p>
          <w:p w14:paraId="63BEDD9E" w14:textId="68C0880E" w:rsidR="00DA745C" w:rsidRPr="00D46837" w:rsidRDefault="00DA745C" w:rsidP="00DC1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53A516C3" w14:textId="67F6C4FB" w:rsidR="00A0558A" w:rsidRPr="00593A8E" w:rsidRDefault="00E60369" w:rsidP="00DC1F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17C2F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</w:tc>
        <w:tc>
          <w:tcPr>
            <w:tcW w:w="2695" w:type="dxa"/>
          </w:tcPr>
          <w:p w14:paraId="68C11C6D" w14:textId="77777777" w:rsidR="00E60369" w:rsidRPr="00017C2F" w:rsidRDefault="00E60369" w:rsidP="00E60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Закону України «Про стратегічну екологічну оцінку», передбачена можливість розгляду «нульового сценарію» – не затвердження </w:t>
            </w:r>
            <w:proofErr w:type="spellStart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 ДДП. Наразі доцільно розглядати запропонований </w:t>
            </w:r>
            <w:proofErr w:type="spellStart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Програми, оскільки передбачені ним заходи сформовано з врахуванням довгострокових заходів передбачених </w:t>
            </w:r>
          </w:p>
          <w:p w14:paraId="176230B0" w14:textId="7E84C6B8" w:rsidR="00017C2F" w:rsidRPr="00017C2F" w:rsidRDefault="00E60369" w:rsidP="00017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C2F">
              <w:rPr>
                <w:rFonts w:ascii="Times New Roman" w:hAnsi="Times New Roman" w:cs="Times New Roman"/>
                <w:sz w:val="20"/>
                <w:szCs w:val="20"/>
              </w:rPr>
              <w:t>у довго/середнє</w:t>
            </w:r>
            <w:r w:rsidR="00017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7C2F" w:rsidRPr="00017C2F">
              <w:rPr>
                <w:rFonts w:ascii="Times New Roman" w:hAnsi="Times New Roman" w:cs="Times New Roman"/>
                <w:sz w:val="20"/>
                <w:szCs w:val="20"/>
              </w:rPr>
              <w:t>строкових</w:t>
            </w:r>
            <w:r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 галузевих програмах розвитку міста, що не передбачає можливості розгляду інших альтернатив</w:t>
            </w:r>
            <w:r w:rsidR="00017C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17C2F" w:rsidRPr="00017C2F">
              <w:rPr>
                <w:rFonts w:ascii="Times New Roman" w:hAnsi="Times New Roman" w:cs="Times New Roman"/>
                <w:sz w:val="20"/>
                <w:szCs w:val="20"/>
              </w:rPr>
              <w:t xml:space="preserve">а саме не затвердження Програми. Відмова від затвердження Програми могла б призвести </w:t>
            </w:r>
            <w:r w:rsidR="00017C2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17C2F" w:rsidRPr="00017C2F">
              <w:rPr>
                <w:rFonts w:ascii="Times New Roman" w:hAnsi="Times New Roman" w:cs="Times New Roman"/>
                <w:sz w:val="20"/>
                <w:szCs w:val="20"/>
              </w:rPr>
              <w:t>до зупинки фінансування заходів міського розвитку, що є неприпустимим</w:t>
            </w:r>
          </w:p>
          <w:p w14:paraId="14C54C3C" w14:textId="47A537DD" w:rsidR="00017C2F" w:rsidRPr="00593A8E" w:rsidRDefault="00017C2F" w:rsidP="00017C2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5003" w:rsidRPr="00593A8E" w14:paraId="7CF4D4AE" w14:textId="77777777" w:rsidTr="00535003">
        <w:tc>
          <w:tcPr>
            <w:tcW w:w="862" w:type="dxa"/>
          </w:tcPr>
          <w:p w14:paraId="090590CD" w14:textId="5072F44B" w:rsidR="00535003" w:rsidRPr="0027181A" w:rsidRDefault="00535003" w:rsidP="005350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3590B9C7" w14:textId="074DE313" w:rsidR="00535003" w:rsidRPr="00DC1FAB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8AE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36" w:type="dxa"/>
          </w:tcPr>
          <w:p w14:paraId="0C33CEB4" w14:textId="25A660A6" w:rsidR="00535003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8AE">
              <w:rPr>
                <w:rFonts w:ascii="Times New Roman" w:hAnsi="Times New Roman" w:cs="Times New Roman"/>
                <w:sz w:val="20"/>
                <w:szCs w:val="20"/>
              </w:rPr>
              <w:t>розділ 9</w:t>
            </w:r>
          </w:p>
        </w:tc>
        <w:tc>
          <w:tcPr>
            <w:tcW w:w="5058" w:type="dxa"/>
          </w:tcPr>
          <w:p w14:paraId="7358BECC" w14:textId="357CBFC4" w:rsidR="00535003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003">
              <w:rPr>
                <w:rFonts w:ascii="Times New Roman" w:hAnsi="Times New Roman" w:cs="Times New Roman"/>
                <w:sz w:val="20"/>
                <w:szCs w:val="20"/>
              </w:rPr>
              <w:t>Розділ 9 Звіту має відповідати пункту 5 Порядку здійснення моніторингу наслідків виконання документа державного планування для довкілля, у тому числі для здоров’я населення, затвердженого постановою Кабінету Міністрів України від 16.12.2020 № 1272.</w:t>
            </w:r>
          </w:p>
          <w:p w14:paraId="3A8D86D7" w14:textId="07C0325D" w:rsidR="00535003" w:rsidRPr="00DC1FAB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AC36" w14:textId="77777777" w:rsidR="00D95A21" w:rsidRPr="00D95A21" w:rsidRDefault="00D95A21" w:rsidP="00D95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A21">
              <w:rPr>
                <w:rFonts w:ascii="Times New Roman" w:hAnsi="Times New Roman" w:cs="Times New Roman"/>
                <w:sz w:val="20"/>
                <w:szCs w:val="20"/>
              </w:rPr>
              <w:t xml:space="preserve">обґрунтовано </w:t>
            </w:r>
            <w:proofErr w:type="spellStart"/>
            <w:r w:rsidRPr="00D95A21">
              <w:rPr>
                <w:rFonts w:ascii="Times New Roman" w:hAnsi="Times New Roman" w:cs="Times New Roman"/>
                <w:sz w:val="20"/>
                <w:szCs w:val="20"/>
              </w:rPr>
              <w:t>відхилено</w:t>
            </w:r>
            <w:proofErr w:type="spellEnd"/>
          </w:p>
          <w:p w14:paraId="627AA977" w14:textId="5EFBAFB5" w:rsidR="00535003" w:rsidRPr="00593A8E" w:rsidRDefault="00535003" w:rsidP="00535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5" w:type="dxa"/>
          </w:tcPr>
          <w:p w14:paraId="73BB215E" w14:textId="174385CB" w:rsidR="00535003" w:rsidRPr="00016748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за результатами проведеної стратегічної екологічної оцінки </w:t>
            </w:r>
            <w:proofErr w:type="spellStart"/>
            <w:r w:rsidRPr="00016748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 визначено, </w:t>
            </w:r>
            <w:r w:rsidRPr="0001674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що безпосередньо сама Програма не несе за собою впливу на довкілля, у тому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числі на</w:t>
            </w:r>
            <w:r w:rsidRPr="00016748">
              <w:rPr>
                <w:rFonts w:ascii="Times New Roman" w:hAnsi="Times New Roman" w:cs="Times New Roman"/>
                <w:sz w:val="20"/>
                <w:szCs w:val="20"/>
              </w:rPr>
              <w:t xml:space="preserve"> здоров’я населення. Зважаючи </w:t>
            </w:r>
            <w:r w:rsidRPr="0001674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це, здійснення окремих спеціальних заходів, моніторингу </w:t>
            </w:r>
            <w:r w:rsidRPr="00016748">
              <w:rPr>
                <w:rFonts w:ascii="Times New Roman" w:hAnsi="Times New Roman" w:cs="Times New Roman"/>
                <w:sz w:val="20"/>
                <w:szCs w:val="20"/>
              </w:rPr>
              <w:br/>
              <w:t>не передбачено</w:t>
            </w:r>
          </w:p>
          <w:p w14:paraId="16C41F63" w14:textId="77777777" w:rsidR="00535003" w:rsidRPr="00593A8E" w:rsidRDefault="00535003" w:rsidP="00535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5003" w:rsidRPr="00593A8E" w14:paraId="4EDE123D" w14:textId="77777777" w:rsidTr="00535003">
        <w:tc>
          <w:tcPr>
            <w:tcW w:w="862" w:type="dxa"/>
          </w:tcPr>
          <w:p w14:paraId="6B2C0944" w14:textId="6CFCD8F8" w:rsidR="00535003" w:rsidRPr="0027181A" w:rsidRDefault="00535003" w:rsidP="005350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27181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136C571D" w14:textId="38FBD0D7" w:rsidR="00535003" w:rsidRPr="001F58AE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9EA">
              <w:rPr>
                <w:rFonts w:ascii="Times New Roman" w:hAnsi="Times New Roman" w:cs="Times New Roman"/>
                <w:sz w:val="20"/>
                <w:szCs w:val="20"/>
              </w:rPr>
              <w:t>Департамент захисту довкілля та природокористування Харківської обласної військової адміністрації</w:t>
            </w:r>
          </w:p>
        </w:tc>
        <w:tc>
          <w:tcPr>
            <w:tcW w:w="1836" w:type="dxa"/>
          </w:tcPr>
          <w:p w14:paraId="3E56AC1B" w14:textId="18B24BDF" w:rsidR="00535003" w:rsidRPr="001F58AE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9BD">
              <w:rPr>
                <w:rFonts w:ascii="Times New Roman" w:hAnsi="Times New Roman" w:cs="Times New Roman"/>
                <w:sz w:val="20"/>
                <w:szCs w:val="20"/>
              </w:rPr>
              <w:t>не стосується безпосередньо текстової частини Звіту</w:t>
            </w:r>
          </w:p>
        </w:tc>
        <w:tc>
          <w:tcPr>
            <w:tcW w:w="5058" w:type="dxa"/>
          </w:tcPr>
          <w:p w14:paraId="1E1566F8" w14:textId="0DD5A470" w:rsidR="00535003" w:rsidRPr="000A224F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24F">
              <w:rPr>
                <w:rFonts w:ascii="Times New Roman" w:hAnsi="Times New Roman" w:cs="Times New Roman"/>
                <w:sz w:val="20"/>
                <w:szCs w:val="20"/>
              </w:rPr>
              <w:t xml:space="preserve">Замовник має забезпечити інформування про затвердження </w:t>
            </w:r>
            <w:proofErr w:type="spellStart"/>
            <w:r w:rsidRPr="000A224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0A224F">
              <w:rPr>
                <w:rFonts w:ascii="Times New Roman" w:hAnsi="Times New Roman" w:cs="Times New Roman"/>
                <w:sz w:val="20"/>
                <w:szCs w:val="20"/>
              </w:rPr>
              <w:t xml:space="preserve"> ДДП відповідно до вимог статті 16 Закону України «Про стратегічну екологічну оцінку».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05CC" w14:textId="268906BF" w:rsidR="00535003" w:rsidRPr="000A224F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24F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472" w14:textId="77236686" w:rsidR="00535003" w:rsidRPr="000A224F" w:rsidRDefault="00535003" w:rsidP="00535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24F">
              <w:rPr>
                <w:rFonts w:ascii="Times New Roman" w:hAnsi="Times New Roman" w:cs="Times New Roman"/>
                <w:sz w:val="20"/>
                <w:szCs w:val="20"/>
              </w:rPr>
              <w:t>буде виконано в строки передбачені законодавством</w:t>
            </w:r>
          </w:p>
        </w:tc>
      </w:tr>
    </w:tbl>
    <w:p w14:paraId="5ABDD27C" w14:textId="77777777" w:rsidR="00D046F6" w:rsidRDefault="00D046F6" w:rsidP="001567D6">
      <w:pPr>
        <w:jc w:val="center"/>
        <w:rPr>
          <w:rFonts w:ascii="Times New Roman" w:hAnsi="Times New Roman" w:cs="Times New Roman"/>
          <w:i/>
          <w:sz w:val="14"/>
          <w:szCs w:val="18"/>
          <w:highlight w:val="yellow"/>
        </w:rPr>
      </w:pPr>
    </w:p>
    <w:p w14:paraId="1D3D54EE" w14:textId="1A0F3FBA" w:rsidR="00B438CC" w:rsidRPr="0088104A" w:rsidRDefault="00C048B5" w:rsidP="00B438CC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88104A">
        <w:rPr>
          <w:rFonts w:ascii="Times New Roman" w:hAnsi="Times New Roman" w:cs="Times New Roman"/>
          <w:bCs/>
          <w:i/>
          <w:sz w:val="24"/>
          <w:szCs w:val="28"/>
          <w:u w:val="single"/>
        </w:rPr>
        <w:t>5</w:t>
      </w:r>
      <w:r w:rsidR="00B438CC" w:rsidRPr="0088104A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. Обґрунтування вибору </w:t>
      </w:r>
      <w:proofErr w:type="spellStart"/>
      <w:r w:rsidR="00B438CC" w:rsidRPr="0088104A">
        <w:rPr>
          <w:rFonts w:ascii="Times New Roman" w:hAnsi="Times New Roman" w:cs="Times New Roman"/>
          <w:bCs/>
          <w:i/>
          <w:sz w:val="24"/>
          <w:szCs w:val="28"/>
          <w:u w:val="single"/>
        </w:rPr>
        <w:t>проєкту</w:t>
      </w:r>
      <w:proofErr w:type="spellEnd"/>
      <w:r w:rsidR="00B438CC" w:rsidRPr="0088104A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 документу державного планування серед інших альтернатив</w:t>
      </w:r>
    </w:p>
    <w:p w14:paraId="560C75E5" w14:textId="77777777" w:rsidR="001A486D" w:rsidRPr="0088104A" w:rsidRDefault="001A486D" w:rsidP="00B438CC">
      <w:pPr>
        <w:contextualSpacing/>
        <w:jc w:val="both"/>
        <w:rPr>
          <w:rFonts w:ascii="Times New Roman" w:hAnsi="Times New Roman" w:cs="Times New Roman"/>
          <w:bCs/>
          <w:i/>
          <w:sz w:val="16"/>
          <w:szCs w:val="16"/>
          <w:u w:val="single"/>
        </w:rPr>
      </w:pPr>
    </w:p>
    <w:p w14:paraId="6689E979" w14:textId="56F332CA" w:rsidR="00C571EE" w:rsidRPr="0088104A" w:rsidRDefault="00B438CC" w:rsidP="00C571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8104A">
        <w:rPr>
          <w:rFonts w:ascii="Times New Roman" w:hAnsi="Times New Roman" w:cs="Times New Roman"/>
          <w:sz w:val="20"/>
          <w:szCs w:val="20"/>
        </w:rPr>
        <w:t xml:space="preserve">Відповідно до ст. 27 Закону України </w:t>
      </w:r>
      <w:r w:rsidR="00893BAD" w:rsidRPr="0088104A">
        <w:rPr>
          <w:rFonts w:ascii="Times New Roman" w:hAnsi="Times New Roman" w:cs="Times New Roman"/>
          <w:sz w:val="20"/>
          <w:szCs w:val="20"/>
        </w:rPr>
        <w:t>«</w:t>
      </w:r>
      <w:r w:rsidRPr="0088104A">
        <w:rPr>
          <w:rFonts w:ascii="Times New Roman" w:hAnsi="Times New Roman" w:cs="Times New Roman"/>
          <w:sz w:val="20"/>
          <w:szCs w:val="20"/>
        </w:rPr>
        <w:t>Про місцеве само</w:t>
      </w:r>
      <w:r w:rsidR="00A40177" w:rsidRPr="0088104A">
        <w:rPr>
          <w:rFonts w:ascii="Times New Roman" w:hAnsi="Times New Roman" w:cs="Times New Roman"/>
          <w:sz w:val="20"/>
          <w:szCs w:val="20"/>
        </w:rPr>
        <w:t>врядування в Україні</w:t>
      </w:r>
      <w:r w:rsidR="00893BAD" w:rsidRPr="0088104A">
        <w:rPr>
          <w:rFonts w:ascii="Times New Roman" w:hAnsi="Times New Roman" w:cs="Times New Roman"/>
          <w:sz w:val="20"/>
          <w:szCs w:val="20"/>
        </w:rPr>
        <w:t>»</w:t>
      </w:r>
      <w:r w:rsidR="00A40177" w:rsidRPr="0088104A">
        <w:rPr>
          <w:rFonts w:ascii="Times New Roman" w:hAnsi="Times New Roman" w:cs="Times New Roman"/>
          <w:sz w:val="20"/>
          <w:szCs w:val="20"/>
        </w:rPr>
        <w:t xml:space="preserve"> підготовка </w:t>
      </w:r>
      <w:hyperlink r:id="rId6" w:anchor="w1_11" w:history="1">
        <w:r w:rsidRPr="0088104A">
          <w:rPr>
            <w:rFonts w:ascii="Times New Roman" w:hAnsi="Times New Roman" w:cs="Times New Roman"/>
            <w:sz w:val="20"/>
            <w:szCs w:val="20"/>
          </w:rPr>
          <w:t>програм</w:t>
        </w:r>
      </w:hyperlink>
      <w:r w:rsidR="00A40177" w:rsidRPr="0088104A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anchor="w2_18" w:history="1">
        <w:r w:rsidRPr="0088104A">
          <w:rPr>
            <w:rFonts w:ascii="Times New Roman" w:hAnsi="Times New Roman" w:cs="Times New Roman"/>
            <w:sz w:val="20"/>
            <w:szCs w:val="20"/>
          </w:rPr>
          <w:t>соц</w:t>
        </w:r>
      </w:hyperlink>
      <w:r w:rsidRPr="0088104A">
        <w:rPr>
          <w:rFonts w:ascii="Times New Roman" w:hAnsi="Times New Roman" w:cs="Times New Roman"/>
          <w:sz w:val="20"/>
          <w:szCs w:val="20"/>
        </w:rPr>
        <w:t xml:space="preserve">іально-економічного та культурного розвитку міст належить </w:t>
      </w:r>
      <w:r w:rsidR="00C571EE" w:rsidRPr="0088104A">
        <w:rPr>
          <w:rFonts w:ascii="Times New Roman" w:hAnsi="Times New Roman" w:cs="Times New Roman"/>
          <w:sz w:val="20"/>
          <w:szCs w:val="20"/>
        </w:rPr>
        <w:br/>
      </w:r>
      <w:r w:rsidRPr="0088104A">
        <w:rPr>
          <w:rFonts w:ascii="Times New Roman" w:hAnsi="Times New Roman" w:cs="Times New Roman"/>
          <w:sz w:val="20"/>
          <w:szCs w:val="20"/>
        </w:rPr>
        <w:t xml:space="preserve">до власних </w:t>
      </w:r>
      <w:r w:rsidR="00F875FA" w:rsidRPr="0088104A">
        <w:rPr>
          <w:rFonts w:ascii="Times New Roman" w:hAnsi="Times New Roman" w:cs="Times New Roman"/>
          <w:sz w:val="20"/>
          <w:szCs w:val="20"/>
        </w:rPr>
        <w:t>(</w:t>
      </w:r>
      <w:r w:rsidRPr="0088104A">
        <w:rPr>
          <w:rFonts w:ascii="Times New Roman" w:hAnsi="Times New Roman" w:cs="Times New Roman"/>
          <w:sz w:val="20"/>
          <w:szCs w:val="20"/>
        </w:rPr>
        <w:t>самоврядних</w:t>
      </w:r>
      <w:r w:rsidR="00F875FA" w:rsidRPr="0088104A">
        <w:rPr>
          <w:rFonts w:ascii="Times New Roman" w:hAnsi="Times New Roman" w:cs="Times New Roman"/>
          <w:sz w:val="20"/>
          <w:szCs w:val="20"/>
        </w:rPr>
        <w:t>)</w:t>
      </w:r>
      <w:r w:rsidRPr="0088104A">
        <w:rPr>
          <w:rFonts w:ascii="Times New Roman" w:hAnsi="Times New Roman" w:cs="Times New Roman"/>
          <w:sz w:val="20"/>
          <w:szCs w:val="20"/>
        </w:rPr>
        <w:t xml:space="preserve"> повноважень органів місцевого самоврядування. </w:t>
      </w:r>
    </w:p>
    <w:p w14:paraId="3CD8574B" w14:textId="2E08107A" w:rsidR="00C571EE" w:rsidRPr="0088104A" w:rsidRDefault="00B438CC" w:rsidP="00C571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Підготовка </w:t>
      </w:r>
      <w:proofErr w:type="spellStart"/>
      <w:r w:rsidRPr="0088104A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економічного та соціального розвитку м. </w:t>
      </w:r>
      <w:r w:rsidRPr="008D510D">
        <w:rPr>
          <w:rFonts w:ascii="Times New Roman" w:hAnsi="Times New Roman" w:cs="Times New Roman"/>
          <w:sz w:val="20"/>
          <w:szCs w:val="20"/>
          <w:lang w:eastAsia="ru-RU"/>
        </w:rPr>
        <w:t>Харкова на 202</w:t>
      </w:r>
      <w:r w:rsidR="00447AD4" w:rsidRPr="008D510D">
        <w:rPr>
          <w:rFonts w:ascii="Times New Roman" w:hAnsi="Times New Roman" w:cs="Times New Roman"/>
          <w:sz w:val="20"/>
          <w:szCs w:val="20"/>
          <w:lang w:eastAsia="ru-RU"/>
        </w:rPr>
        <w:t>5 </w:t>
      </w:r>
      <w:r w:rsidRPr="008D510D">
        <w:rPr>
          <w:rFonts w:ascii="Times New Roman" w:hAnsi="Times New Roman" w:cs="Times New Roman"/>
          <w:sz w:val="20"/>
          <w:szCs w:val="20"/>
          <w:lang w:eastAsia="ru-RU"/>
        </w:rPr>
        <w:t>рік здійснювалась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відповідно до норм діючого законодавства України </w:t>
      </w:r>
      <w:r w:rsidR="00C571EE" w:rsidRPr="0088104A">
        <w:rPr>
          <w:rFonts w:ascii="Times New Roman" w:hAnsi="Times New Roman" w:cs="Times New Roman"/>
          <w:sz w:val="20"/>
          <w:szCs w:val="20"/>
          <w:lang w:eastAsia="ru-RU"/>
        </w:rPr>
        <w:br/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>та в межах повноважень Департаменту економіки та комунального майна</w:t>
      </w:r>
      <w:r w:rsidR="00C571EE"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Харківської міської ради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. </w:t>
      </w:r>
    </w:p>
    <w:p w14:paraId="6924CB2E" w14:textId="0C145D30" w:rsidR="00B438CC" w:rsidRPr="006C10D7" w:rsidRDefault="00C571EE" w:rsidP="006C10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В рамках проведення стратегічної екологічної оцінки </w:t>
      </w:r>
      <w:proofErr w:type="spellStart"/>
      <w:r w:rsidRPr="0088104A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економічного та соціального розвитку м. Харкова на </w:t>
      </w:r>
      <w:r w:rsidRPr="008D510D">
        <w:rPr>
          <w:rFonts w:ascii="Times New Roman" w:hAnsi="Times New Roman" w:cs="Times New Roman"/>
          <w:sz w:val="20"/>
          <w:szCs w:val="20"/>
          <w:lang w:eastAsia="ru-RU"/>
        </w:rPr>
        <w:t>202</w:t>
      </w:r>
      <w:r w:rsidR="00447AD4" w:rsidRPr="008D510D">
        <w:rPr>
          <w:rFonts w:ascii="Times New Roman" w:hAnsi="Times New Roman" w:cs="Times New Roman"/>
          <w:sz w:val="20"/>
          <w:szCs w:val="20"/>
          <w:lang w:eastAsia="ru-RU"/>
        </w:rPr>
        <w:t>5 </w:t>
      </w:r>
      <w:r w:rsidRPr="008D510D">
        <w:rPr>
          <w:rFonts w:ascii="Times New Roman" w:hAnsi="Times New Roman" w:cs="Times New Roman"/>
          <w:sz w:val="20"/>
          <w:szCs w:val="20"/>
          <w:lang w:eastAsia="ru-RU"/>
        </w:rPr>
        <w:t>рік як альтернативу</w:t>
      </w:r>
      <w:bookmarkStart w:id="0" w:name="_GoBack"/>
      <w:bookmarkEnd w:id="0"/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запропонованому ДДП було р</w:t>
      </w:r>
      <w:r w:rsidR="00893BAD"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озглянуто «нульовий сценарій» - 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>неприйняття відповідної програми. Зважаючи на те, що з</w:t>
      </w:r>
      <w:r w:rsidRPr="0088104A">
        <w:rPr>
          <w:rFonts w:ascii="Times New Roman" w:hAnsi="Times New Roman" w:cs="Times New Roman"/>
          <w:sz w:val="20"/>
          <w:szCs w:val="20"/>
        </w:rPr>
        <w:t xml:space="preserve">атвердження Програми економічного </w:t>
      </w:r>
      <w:r w:rsidR="00447AD4" w:rsidRPr="0088104A">
        <w:rPr>
          <w:rFonts w:ascii="Times New Roman" w:hAnsi="Times New Roman" w:cs="Times New Roman"/>
          <w:sz w:val="20"/>
          <w:szCs w:val="20"/>
        </w:rPr>
        <w:br/>
      </w:r>
      <w:r w:rsidRPr="0088104A">
        <w:rPr>
          <w:rFonts w:ascii="Times New Roman" w:hAnsi="Times New Roman" w:cs="Times New Roman"/>
          <w:sz w:val="20"/>
          <w:szCs w:val="20"/>
        </w:rPr>
        <w:t xml:space="preserve">та соціального розвитку міста на короткостроковий період є обов’язком органів </w:t>
      </w:r>
      <w:r w:rsidR="00A40177"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місцевого самоврядування, що 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>передбачено ст. 11 Закону України</w:t>
      </w:r>
      <w:r w:rsidR="00A40177"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«Про державне прогнозування та 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розроблення програм економічного та соціального розвитку України», не прийняття </w:t>
      </w:r>
      <w:proofErr w:type="spellStart"/>
      <w:r w:rsidRPr="0088104A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на наступний рік, як виконання </w:t>
      </w:r>
      <w:r w:rsidR="00893BAD" w:rsidRPr="0088104A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>нульового сценарію</w:t>
      </w:r>
      <w:r w:rsidR="00893BAD" w:rsidRPr="0088104A">
        <w:rPr>
          <w:rFonts w:ascii="Times New Roman" w:hAnsi="Times New Roman" w:cs="Times New Roman"/>
          <w:sz w:val="20"/>
          <w:szCs w:val="20"/>
          <w:lang w:eastAsia="ru-RU"/>
        </w:rPr>
        <w:t>»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>, є не можливим і може привести до призупинення фінансування заходів міського розвитку, тому відповідний варіант було відхилено. В той же час, всі запропоновані за результатами консультацій заходи бул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розглянут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та врахован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чи обґрунтовано відхилен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, оскільки 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вони 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не належали безпосередньо до задач вказаної 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П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>рограми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, або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 були заплановані до реалізації в інших 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 xml:space="preserve">міських </w:t>
      </w:r>
      <w:r w:rsidRPr="0088104A">
        <w:rPr>
          <w:rFonts w:ascii="Times New Roman" w:hAnsi="Times New Roman" w:cs="Times New Roman"/>
          <w:sz w:val="20"/>
          <w:szCs w:val="20"/>
          <w:lang w:eastAsia="ru-RU"/>
        </w:rPr>
        <w:t>цільових галузевих програмах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, на заходах яких</w:t>
      </w:r>
      <w:r w:rsidR="0088104A">
        <w:rPr>
          <w:rFonts w:ascii="Times New Roman" w:hAnsi="Times New Roman" w:cs="Times New Roman"/>
          <w:sz w:val="20"/>
          <w:szCs w:val="20"/>
          <w:lang w:eastAsia="ru-RU"/>
        </w:rPr>
        <w:t xml:space="preserve">, </w:t>
      </w:r>
      <w:r w:rsidR="00A40177" w:rsidRPr="0088104A">
        <w:rPr>
          <w:rFonts w:ascii="Times New Roman" w:hAnsi="Times New Roman" w:cs="Times New Roman"/>
          <w:sz w:val="20"/>
          <w:szCs w:val="20"/>
          <w:lang w:eastAsia="ru-RU"/>
        </w:rPr>
        <w:t>зокрема</w:t>
      </w:r>
      <w:r w:rsidR="0088104A">
        <w:rPr>
          <w:rFonts w:ascii="Times New Roman" w:hAnsi="Times New Roman" w:cs="Times New Roman"/>
          <w:sz w:val="20"/>
          <w:szCs w:val="20"/>
          <w:lang w:eastAsia="ru-RU"/>
        </w:rPr>
        <w:t xml:space="preserve">, </w:t>
      </w:r>
      <w:r w:rsidR="00BE1E43" w:rsidRPr="0088104A">
        <w:rPr>
          <w:rFonts w:ascii="Times New Roman" w:hAnsi="Times New Roman" w:cs="Times New Roman"/>
          <w:sz w:val="20"/>
          <w:szCs w:val="20"/>
          <w:lang w:eastAsia="ru-RU"/>
        </w:rPr>
        <w:t>базується ДДП.</w:t>
      </w:r>
    </w:p>
    <w:sectPr w:rsidR="00B438CC" w:rsidRPr="006C10D7" w:rsidSect="00A035F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74F37"/>
    <w:multiLevelType w:val="hybridMultilevel"/>
    <w:tmpl w:val="97A8B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673BC"/>
    <w:multiLevelType w:val="hybridMultilevel"/>
    <w:tmpl w:val="EA4E4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1D"/>
    <w:rsid w:val="000004F4"/>
    <w:rsid w:val="00002ECE"/>
    <w:rsid w:val="00003C29"/>
    <w:rsid w:val="00004243"/>
    <w:rsid w:val="0000707C"/>
    <w:rsid w:val="0001289A"/>
    <w:rsid w:val="000149AB"/>
    <w:rsid w:val="00014E89"/>
    <w:rsid w:val="000153F1"/>
    <w:rsid w:val="0001633C"/>
    <w:rsid w:val="00016748"/>
    <w:rsid w:val="00017964"/>
    <w:rsid w:val="00017C2F"/>
    <w:rsid w:val="00024FB2"/>
    <w:rsid w:val="0004643F"/>
    <w:rsid w:val="000470FF"/>
    <w:rsid w:val="00052355"/>
    <w:rsid w:val="000527E7"/>
    <w:rsid w:val="000530A8"/>
    <w:rsid w:val="00055A0F"/>
    <w:rsid w:val="000560F0"/>
    <w:rsid w:val="00057B4D"/>
    <w:rsid w:val="00061F7C"/>
    <w:rsid w:val="000626E9"/>
    <w:rsid w:val="0006674C"/>
    <w:rsid w:val="000703CC"/>
    <w:rsid w:val="00076A29"/>
    <w:rsid w:val="00076CB9"/>
    <w:rsid w:val="000835B3"/>
    <w:rsid w:val="0008502D"/>
    <w:rsid w:val="0008511F"/>
    <w:rsid w:val="00086E63"/>
    <w:rsid w:val="00092DB2"/>
    <w:rsid w:val="00093F69"/>
    <w:rsid w:val="00097D40"/>
    <w:rsid w:val="000A224F"/>
    <w:rsid w:val="000A3632"/>
    <w:rsid w:val="000A486B"/>
    <w:rsid w:val="000A6CCB"/>
    <w:rsid w:val="000A6EB6"/>
    <w:rsid w:val="000B703F"/>
    <w:rsid w:val="000C52A1"/>
    <w:rsid w:val="000C6655"/>
    <w:rsid w:val="000D7958"/>
    <w:rsid w:val="000E021E"/>
    <w:rsid w:val="000E19EC"/>
    <w:rsid w:val="000E3E54"/>
    <w:rsid w:val="000F0409"/>
    <w:rsid w:val="000F1DA4"/>
    <w:rsid w:val="00106B61"/>
    <w:rsid w:val="00112529"/>
    <w:rsid w:val="00117210"/>
    <w:rsid w:val="00117418"/>
    <w:rsid w:val="00122350"/>
    <w:rsid w:val="001229BB"/>
    <w:rsid w:val="00125B31"/>
    <w:rsid w:val="00125F9A"/>
    <w:rsid w:val="00131B24"/>
    <w:rsid w:val="00146690"/>
    <w:rsid w:val="001567D6"/>
    <w:rsid w:val="00157D7B"/>
    <w:rsid w:val="00160FCE"/>
    <w:rsid w:val="0017145D"/>
    <w:rsid w:val="00171CC9"/>
    <w:rsid w:val="00173BAE"/>
    <w:rsid w:val="001824CA"/>
    <w:rsid w:val="001836CE"/>
    <w:rsid w:val="00184D5F"/>
    <w:rsid w:val="00191A0F"/>
    <w:rsid w:val="001951DD"/>
    <w:rsid w:val="00196045"/>
    <w:rsid w:val="001A486D"/>
    <w:rsid w:val="001A5D4C"/>
    <w:rsid w:val="001B17C5"/>
    <w:rsid w:val="001B7799"/>
    <w:rsid w:val="001E237E"/>
    <w:rsid w:val="001F19A1"/>
    <w:rsid w:val="001F58AE"/>
    <w:rsid w:val="00204077"/>
    <w:rsid w:val="0021509A"/>
    <w:rsid w:val="00215806"/>
    <w:rsid w:val="002158C6"/>
    <w:rsid w:val="0021606E"/>
    <w:rsid w:val="00216D01"/>
    <w:rsid w:val="00216F4C"/>
    <w:rsid w:val="00220D87"/>
    <w:rsid w:val="00223D0E"/>
    <w:rsid w:val="00224379"/>
    <w:rsid w:val="002261EB"/>
    <w:rsid w:val="00232752"/>
    <w:rsid w:val="00233FE1"/>
    <w:rsid w:val="00241518"/>
    <w:rsid w:val="002424B5"/>
    <w:rsid w:val="002539E2"/>
    <w:rsid w:val="00260142"/>
    <w:rsid w:val="002609DB"/>
    <w:rsid w:val="0026188C"/>
    <w:rsid w:val="002659D2"/>
    <w:rsid w:val="0026712A"/>
    <w:rsid w:val="002713F1"/>
    <w:rsid w:val="0027181A"/>
    <w:rsid w:val="00291135"/>
    <w:rsid w:val="002A0FDC"/>
    <w:rsid w:val="002A2DC2"/>
    <w:rsid w:val="002B00A8"/>
    <w:rsid w:val="002B0A74"/>
    <w:rsid w:val="002B5731"/>
    <w:rsid w:val="002B664C"/>
    <w:rsid w:val="002B6D88"/>
    <w:rsid w:val="002B753E"/>
    <w:rsid w:val="002F2AE3"/>
    <w:rsid w:val="002F2E1D"/>
    <w:rsid w:val="002F4D37"/>
    <w:rsid w:val="00306543"/>
    <w:rsid w:val="00311130"/>
    <w:rsid w:val="00312189"/>
    <w:rsid w:val="003230AC"/>
    <w:rsid w:val="00323B0D"/>
    <w:rsid w:val="00324037"/>
    <w:rsid w:val="00331796"/>
    <w:rsid w:val="00335722"/>
    <w:rsid w:val="00342DEE"/>
    <w:rsid w:val="00346D97"/>
    <w:rsid w:val="0035176E"/>
    <w:rsid w:val="00352F75"/>
    <w:rsid w:val="0036343D"/>
    <w:rsid w:val="00366164"/>
    <w:rsid w:val="00367F19"/>
    <w:rsid w:val="0037243C"/>
    <w:rsid w:val="003853B1"/>
    <w:rsid w:val="0038640C"/>
    <w:rsid w:val="00387CD9"/>
    <w:rsid w:val="0039415E"/>
    <w:rsid w:val="00396BDA"/>
    <w:rsid w:val="00397766"/>
    <w:rsid w:val="003A1808"/>
    <w:rsid w:val="003B20F9"/>
    <w:rsid w:val="003B2165"/>
    <w:rsid w:val="003B3178"/>
    <w:rsid w:val="003B6139"/>
    <w:rsid w:val="003C02D6"/>
    <w:rsid w:val="003C18C9"/>
    <w:rsid w:val="003C1F3D"/>
    <w:rsid w:val="003C49AB"/>
    <w:rsid w:val="003D0943"/>
    <w:rsid w:val="003D7928"/>
    <w:rsid w:val="003E0564"/>
    <w:rsid w:val="003E14D0"/>
    <w:rsid w:val="003F0344"/>
    <w:rsid w:val="00402EE1"/>
    <w:rsid w:val="00405B06"/>
    <w:rsid w:val="00410EC9"/>
    <w:rsid w:val="004119DD"/>
    <w:rsid w:val="004152C8"/>
    <w:rsid w:val="00416472"/>
    <w:rsid w:val="00416913"/>
    <w:rsid w:val="00417231"/>
    <w:rsid w:val="00417D19"/>
    <w:rsid w:val="00420E8D"/>
    <w:rsid w:val="0042331D"/>
    <w:rsid w:val="00425C69"/>
    <w:rsid w:val="004362AA"/>
    <w:rsid w:val="004436B6"/>
    <w:rsid w:val="00447AD4"/>
    <w:rsid w:val="00450EBA"/>
    <w:rsid w:val="00451AEC"/>
    <w:rsid w:val="00452295"/>
    <w:rsid w:val="00453CBD"/>
    <w:rsid w:val="00464725"/>
    <w:rsid w:val="00467C6F"/>
    <w:rsid w:val="0048220B"/>
    <w:rsid w:val="00485F99"/>
    <w:rsid w:val="00486EA8"/>
    <w:rsid w:val="004A2F75"/>
    <w:rsid w:val="004A5885"/>
    <w:rsid w:val="004B030C"/>
    <w:rsid w:val="004C030E"/>
    <w:rsid w:val="004D054A"/>
    <w:rsid w:val="004D2CA6"/>
    <w:rsid w:val="004D4DD2"/>
    <w:rsid w:val="004D5698"/>
    <w:rsid w:val="004E3080"/>
    <w:rsid w:val="004E3FBD"/>
    <w:rsid w:val="004E4C4F"/>
    <w:rsid w:val="004E6E79"/>
    <w:rsid w:val="004F0A3C"/>
    <w:rsid w:val="004F231A"/>
    <w:rsid w:val="004F6446"/>
    <w:rsid w:val="004F6923"/>
    <w:rsid w:val="004F6F6A"/>
    <w:rsid w:val="0050140F"/>
    <w:rsid w:val="005077DE"/>
    <w:rsid w:val="00526A0B"/>
    <w:rsid w:val="005304C4"/>
    <w:rsid w:val="00531F50"/>
    <w:rsid w:val="00535003"/>
    <w:rsid w:val="005373D5"/>
    <w:rsid w:val="00542401"/>
    <w:rsid w:val="00542993"/>
    <w:rsid w:val="00544AAD"/>
    <w:rsid w:val="00545DCA"/>
    <w:rsid w:val="00553EDD"/>
    <w:rsid w:val="00555196"/>
    <w:rsid w:val="00557264"/>
    <w:rsid w:val="005705B7"/>
    <w:rsid w:val="005714C8"/>
    <w:rsid w:val="005758B0"/>
    <w:rsid w:val="00577A32"/>
    <w:rsid w:val="005803ED"/>
    <w:rsid w:val="00591D69"/>
    <w:rsid w:val="00593A8E"/>
    <w:rsid w:val="005A3093"/>
    <w:rsid w:val="005B0412"/>
    <w:rsid w:val="005B2E38"/>
    <w:rsid w:val="005B3662"/>
    <w:rsid w:val="005B420C"/>
    <w:rsid w:val="005B4B18"/>
    <w:rsid w:val="005B4C0B"/>
    <w:rsid w:val="005C5BC7"/>
    <w:rsid w:val="005D57EA"/>
    <w:rsid w:val="005D6D9D"/>
    <w:rsid w:val="005E6F55"/>
    <w:rsid w:val="005F01A3"/>
    <w:rsid w:val="005F5F12"/>
    <w:rsid w:val="006007EE"/>
    <w:rsid w:val="00600CC1"/>
    <w:rsid w:val="00612CCB"/>
    <w:rsid w:val="00612FB0"/>
    <w:rsid w:val="00614206"/>
    <w:rsid w:val="006267EC"/>
    <w:rsid w:val="00630E78"/>
    <w:rsid w:val="00632580"/>
    <w:rsid w:val="00640D7F"/>
    <w:rsid w:val="006432F4"/>
    <w:rsid w:val="006439D1"/>
    <w:rsid w:val="0064446C"/>
    <w:rsid w:val="006502B3"/>
    <w:rsid w:val="0065510D"/>
    <w:rsid w:val="00661C29"/>
    <w:rsid w:val="00663CE4"/>
    <w:rsid w:val="006701CE"/>
    <w:rsid w:val="00673D7B"/>
    <w:rsid w:val="006768FD"/>
    <w:rsid w:val="00690825"/>
    <w:rsid w:val="00690E4E"/>
    <w:rsid w:val="00691A9A"/>
    <w:rsid w:val="00691EA5"/>
    <w:rsid w:val="006C10D7"/>
    <w:rsid w:val="006C2F65"/>
    <w:rsid w:val="006C6E13"/>
    <w:rsid w:val="006E28D7"/>
    <w:rsid w:val="006E3F24"/>
    <w:rsid w:val="006F2FE8"/>
    <w:rsid w:val="006F3BCA"/>
    <w:rsid w:val="006F3E92"/>
    <w:rsid w:val="006F4127"/>
    <w:rsid w:val="00707424"/>
    <w:rsid w:val="00710720"/>
    <w:rsid w:val="00715B90"/>
    <w:rsid w:val="00725599"/>
    <w:rsid w:val="0073368D"/>
    <w:rsid w:val="00734EFE"/>
    <w:rsid w:val="0074270E"/>
    <w:rsid w:val="007650DD"/>
    <w:rsid w:val="00781642"/>
    <w:rsid w:val="00785764"/>
    <w:rsid w:val="00796209"/>
    <w:rsid w:val="007A34C3"/>
    <w:rsid w:val="007A7224"/>
    <w:rsid w:val="007B2DB4"/>
    <w:rsid w:val="007B5404"/>
    <w:rsid w:val="007B5AEE"/>
    <w:rsid w:val="007C4CBB"/>
    <w:rsid w:val="007D176F"/>
    <w:rsid w:val="007D3F06"/>
    <w:rsid w:val="007E2F08"/>
    <w:rsid w:val="007E31FA"/>
    <w:rsid w:val="007F055B"/>
    <w:rsid w:val="007F5A6C"/>
    <w:rsid w:val="007F78A3"/>
    <w:rsid w:val="007F7FE5"/>
    <w:rsid w:val="00802B50"/>
    <w:rsid w:val="008061BB"/>
    <w:rsid w:val="008066B2"/>
    <w:rsid w:val="0081029B"/>
    <w:rsid w:val="00811433"/>
    <w:rsid w:val="008139C5"/>
    <w:rsid w:val="00814A90"/>
    <w:rsid w:val="00823558"/>
    <w:rsid w:val="008267E0"/>
    <w:rsid w:val="00830E6D"/>
    <w:rsid w:val="00830F07"/>
    <w:rsid w:val="0083261B"/>
    <w:rsid w:val="0083273F"/>
    <w:rsid w:val="00833D5F"/>
    <w:rsid w:val="0084321A"/>
    <w:rsid w:val="00852491"/>
    <w:rsid w:val="00853749"/>
    <w:rsid w:val="00860A3C"/>
    <w:rsid w:val="00871C5E"/>
    <w:rsid w:val="00872C21"/>
    <w:rsid w:val="0088104A"/>
    <w:rsid w:val="008906CD"/>
    <w:rsid w:val="00893BAD"/>
    <w:rsid w:val="008942EC"/>
    <w:rsid w:val="00895363"/>
    <w:rsid w:val="00896773"/>
    <w:rsid w:val="008A0659"/>
    <w:rsid w:val="008A3FD5"/>
    <w:rsid w:val="008B3657"/>
    <w:rsid w:val="008B4644"/>
    <w:rsid w:val="008D26E2"/>
    <w:rsid w:val="008D28F6"/>
    <w:rsid w:val="008D510D"/>
    <w:rsid w:val="008E42F3"/>
    <w:rsid w:val="008E5586"/>
    <w:rsid w:val="008E6D07"/>
    <w:rsid w:val="008E7D50"/>
    <w:rsid w:val="008F05EF"/>
    <w:rsid w:val="00902768"/>
    <w:rsid w:val="009108F1"/>
    <w:rsid w:val="00911C20"/>
    <w:rsid w:val="009228C2"/>
    <w:rsid w:val="00931173"/>
    <w:rsid w:val="00936812"/>
    <w:rsid w:val="0095052C"/>
    <w:rsid w:val="00952726"/>
    <w:rsid w:val="00961F12"/>
    <w:rsid w:val="00963247"/>
    <w:rsid w:val="00964CC4"/>
    <w:rsid w:val="00971AE2"/>
    <w:rsid w:val="009758A0"/>
    <w:rsid w:val="00980820"/>
    <w:rsid w:val="00983CCD"/>
    <w:rsid w:val="009857AF"/>
    <w:rsid w:val="00986978"/>
    <w:rsid w:val="00986D5A"/>
    <w:rsid w:val="00990CBB"/>
    <w:rsid w:val="009939ED"/>
    <w:rsid w:val="00997BBB"/>
    <w:rsid w:val="009A1A30"/>
    <w:rsid w:val="009A4CE9"/>
    <w:rsid w:val="009B18BE"/>
    <w:rsid w:val="009B72CC"/>
    <w:rsid w:val="009C3845"/>
    <w:rsid w:val="009D27B2"/>
    <w:rsid w:val="009D50AF"/>
    <w:rsid w:val="009E342F"/>
    <w:rsid w:val="009E4F04"/>
    <w:rsid w:val="009F38CC"/>
    <w:rsid w:val="009F770E"/>
    <w:rsid w:val="00A032D2"/>
    <w:rsid w:val="00A035F1"/>
    <w:rsid w:val="00A054D9"/>
    <w:rsid w:val="00A0558A"/>
    <w:rsid w:val="00A23CAF"/>
    <w:rsid w:val="00A250B6"/>
    <w:rsid w:val="00A316B1"/>
    <w:rsid w:val="00A31BF1"/>
    <w:rsid w:val="00A34455"/>
    <w:rsid w:val="00A40177"/>
    <w:rsid w:val="00A42479"/>
    <w:rsid w:val="00A43862"/>
    <w:rsid w:val="00A44923"/>
    <w:rsid w:val="00A56EAD"/>
    <w:rsid w:val="00A61B64"/>
    <w:rsid w:val="00A63008"/>
    <w:rsid w:val="00A64A4D"/>
    <w:rsid w:val="00A710F0"/>
    <w:rsid w:val="00A7268B"/>
    <w:rsid w:val="00A75DCF"/>
    <w:rsid w:val="00A76200"/>
    <w:rsid w:val="00A819BE"/>
    <w:rsid w:val="00A83C26"/>
    <w:rsid w:val="00A87B3A"/>
    <w:rsid w:val="00A90592"/>
    <w:rsid w:val="00A925E4"/>
    <w:rsid w:val="00A94B2D"/>
    <w:rsid w:val="00AA0368"/>
    <w:rsid w:val="00AA295E"/>
    <w:rsid w:val="00AB0C49"/>
    <w:rsid w:val="00AB3DF7"/>
    <w:rsid w:val="00AB3E7A"/>
    <w:rsid w:val="00AD197F"/>
    <w:rsid w:val="00AD4115"/>
    <w:rsid w:val="00AD5AF9"/>
    <w:rsid w:val="00AE78BA"/>
    <w:rsid w:val="00B061E7"/>
    <w:rsid w:val="00B06F7F"/>
    <w:rsid w:val="00B10ABE"/>
    <w:rsid w:val="00B113CF"/>
    <w:rsid w:val="00B140D5"/>
    <w:rsid w:val="00B14747"/>
    <w:rsid w:val="00B16CC1"/>
    <w:rsid w:val="00B34659"/>
    <w:rsid w:val="00B409EA"/>
    <w:rsid w:val="00B438CC"/>
    <w:rsid w:val="00B46B1E"/>
    <w:rsid w:val="00B47948"/>
    <w:rsid w:val="00B521CE"/>
    <w:rsid w:val="00B57528"/>
    <w:rsid w:val="00B638A7"/>
    <w:rsid w:val="00B65C37"/>
    <w:rsid w:val="00B65FE4"/>
    <w:rsid w:val="00B66F9A"/>
    <w:rsid w:val="00B67D85"/>
    <w:rsid w:val="00B7334F"/>
    <w:rsid w:val="00B74488"/>
    <w:rsid w:val="00B77268"/>
    <w:rsid w:val="00B80300"/>
    <w:rsid w:val="00B96D7C"/>
    <w:rsid w:val="00BA05A6"/>
    <w:rsid w:val="00BA10F2"/>
    <w:rsid w:val="00BA6A65"/>
    <w:rsid w:val="00BB6B51"/>
    <w:rsid w:val="00BB7592"/>
    <w:rsid w:val="00BC019A"/>
    <w:rsid w:val="00BC284E"/>
    <w:rsid w:val="00BC5DC9"/>
    <w:rsid w:val="00BC7DD1"/>
    <w:rsid w:val="00BD1379"/>
    <w:rsid w:val="00BD32E1"/>
    <w:rsid w:val="00BD5C37"/>
    <w:rsid w:val="00BD67C3"/>
    <w:rsid w:val="00BE1E43"/>
    <w:rsid w:val="00BE2DFC"/>
    <w:rsid w:val="00BE4396"/>
    <w:rsid w:val="00BE461D"/>
    <w:rsid w:val="00C03511"/>
    <w:rsid w:val="00C048B5"/>
    <w:rsid w:val="00C15E45"/>
    <w:rsid w:val="00C32565"/>
    <w:rsid w:val="00C34268"/>
    <w:rsid w:val="00C41026"/>
    <w:rsid w:val="00C42131"/>
    <w:rsid w:val="00C51A4D"/>
    <w:rsid w:val="00C571EE"/>
    <w:rsid w:val="00C709FE"/>
    <w:rsid w:val="00C749BD"/>
    <w:rsid w:val="00C75B14"/>
    <w:rsid w:val="00C82089"/>
    <w:rsid w:val="00C86327"/>
    <w:rsid w:val="00C871EB"/>
    <w:rsid w:val="00C91890"/>
    <w:rsid w:val="00C944F6"/>
    <w:rsid w:val="00C94C7E"/>
    <w:rsid w:val="00CA108B"/>
    <w:rsid w:val="00CB03B8"/>
    <w:rsid w:val="00CB2978"/>
    <w:rsid w:val="00CB2B4F"/>
    <w:rsid w:val="00CB384C"/>
    <w:rsid w:val="00CB52CB"/>
    <w:rsid w:val="00CC03F1"/>
    <w:rsid w:val="00CD40BD"/>
    <w:rsid w:val="00CD6D94"/>
    <w:rsid w:val="00CE10D0"/>
    <w:rsid w:val="00CE24B4"/>
    <w:rsid w:val="00CF0A43"/>
    <w:rsid w:val="00CF440B"/>
    <w:rsid w:val="00D017B8"/>
    <w:rsid w:val="00D01F00"/>
    <w:rsid w:val="00D046F6"/>
    <w:rsid w:val="00D15CDC"/>
    <w:rsid w:val="00D17317"/>
    <w:rsid w:val="00D21DA3"/>
    <w:rsid w:val="00D25B38"/>
    <w:rsid w:val="00D31286"/>
    <w:rsid w:val="00D3743A"/>
    <w:rsid w:val="00D40B7A"/>
    <w:rsid w:val="00D42AF4"/>
    <w:rsid w:val="00D46837"/>
    <w:rsid w:val="00D47B92"/>
    <w:rsid w:val="00D54F8E"/>
    <w:rsid w:val="00D551B9"/>
    <w:rsid w:val="00D56157"/>
    <w:rsid w:val="00D644CA"/>
    <w:rsid w:val="00D6786F"/>
    <w:rsid w:val="00D77F3F"/>
    <w:rsid w:val="00D81BB3"/>
    <w:rsid w:val="00D83F22"/>
    <w:rsid w:val="00D85CCA"/>
    <w:rsid w:val="00D87C5F"/>
    <w:rsid w:val="00D90F41"/>
    <w:rsid w:val="00D936B5"/>
    <w:rsid w:val="00D95A21"/>
    <w:rsid w:val="00D979ED"/>
    <w:rsid w:val="00DA3265"/>
    <w:rsid w:val="00DA3863"/>
    <w:rsid w:val="00DA5CBD"/>
    <w:rsid w:val="00DA745C"/>
    <w:rsid w:val="00DB22C4"/>
    <w:rsid w:val="00DB31C1"/>
    <w:rsid w:val="00DB49EA"/>
    <w:rsid w:val="00DC1FAB"/>
    <w:rsid w:val="00DC7B42"/>
    <w:rsid w:val="00DD0C3A"/>
    <w:rsid w:val="00DD408B"/>
    <w:rsid w:val="00DF5040"/>
    <w:rsid w:val="00DF586C"/>
    <w:rsid w:val="00E00D96"/>
    <w:rsid w:val="00E10CA3"/>
    <w:rsid w:val="00E12905"/>
    <w:rsid w:val="00E2261A"/>
    <w:rsid w:val="00E22A3A"/>
    <w:rsid w:val="00E22CAA"/>
    <w:rsid w:val="00E351C8"/>
    <w:rsid w:val="00E4760D"/>
    <w:rsid w:val="00E60369"/>
    <w:rsid w:val="00E62E3B"/>
    <w:rsid w:val="00E646E1"/>
    <w:rsid w:val="00E64C83"/>
    <w:rsid w:val="00E6615B"/>
    <w:rsid w:val="00E663D6"/>
    <w:rsid w:val="00E700DB"/>
    <w:rsid w:val="00E7406D"/>
    <w:rsid w:val="00E81AF8"/>
    <w:rsid w:val="00E83D23"/>
    <w:rsid w:val="00E915C4"/>
    <w:rsid w:val="00EB7AEE"/>
    <w:rsid w:val="00EC30AD"/>
    <w:rsid w:val="00EC7C9E"/>
    <w:rsid w:val="00EE133A"/>
    <w:rsid w:val="00EE679C"/>
    <w:rsid w:val="00EE7744"/>
    <w:rsid w:val="00EF19E7"/>
    <w:rsid w:val="00EF219B"/>
    <w:rsid w:val="00EF4B8A"/>
    <w:rsid w:val="00F011DE"/>
    <w:rsid w:val="00F03E3D"/>
    <w:rsid w:val="00F1062F"/>
    <w:rsid w:val="00F114DE"/>
    <w:rsid w:val="00F140EA"/>
    <w:rsid w:val="00F15676"/>
    <w:rsid w:val="00F16CFE"/>
    <w:rsid w:val="00F20A10"/>
    <w:rsid w:val="00F224D7"/>
    <w:rsid w:val="00F266BD"/>
    <w:rsid w:val="00F330E6"/>
    <w:rsid w:val="00F35BF7"/>
    <w:rsid w:val="00F36FAF"/>
    <w:rsid w:val="00F411CE"/>
    <w:rsid w:val="00F41EB9"/>
    <w:rsid w:val="00F432D2"/>
    <w:rsid w:val="00F4748F"/>
    <w:rsid w:val="00F54970"/>
    <w:rsid w:val="00F551E2"/>
    <w:rsid w:val="00F61BE6"/>
    <w:rsid w:val="00F641B0"/>
    <w:rsid w:val="00F673AB"/>
    <w:rsid w:val="00F70800"/>
    <w:rsid w:val="00F721D1"/>
    <w:rsid w:val="00F72941"/>
    <w:rsid w:val="00F76546"/>
    <w:rsid w:val="00F80052"/>
    <w:rsid w:val="00F875FA"/>
    <w:rsid w:val="00F915DC"/>
    <w:rsid w:val="00F969F4"/>
    <w:rsid w:val="00F97670"/>
    <w:rsid w:val="00FA042D"/>
    <w:rsid w:val="00FA065D"/>
    <w:rsid w:val="00FA5C1D"/>
    <w:rsid w:val="00FB32F7"/>
    <w:rsid w:val="00FB4004"/>
    <w:rsid w:val="00FC7A21"/>
    <w:rsid w:val="00FD0F2F"/>
    <w:rsid w:val="00FD4209"/>
    <w:rsid w:val="00FD52E7"/>
    <w:rsid w:val="00FE0C40"/>
    <w:rsid w:val="00FE28B2"/>
    <w:rsid w:val="00FE3A39"/>
    <w:rsid w:val="00FE6128"/>
    <w:rsid w:val="00FE6D08"/>
    <w:rsid w:val="00FF3A87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ABD6"/>
  <w15:docId w15:val="{D3B8013E-259C-4421-99EB-5FD8D346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040"/>
    <w:rPr>
      <w:lang w:val="uk-UA"/>
    </w:rPr>
  </w:style>
  <w:style w:type="paragraph" w:styleId="1">
    <w:name w:val="heading 1"/>
    <w:basedOn w:val="a"/>
    <w:link w:val="10"/>
    <w:uiPriority w:val="9"/>
    <w:qFormat/>
    <w:rsid w:val="00B7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D0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3D0943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B77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B77268"/>
  </w:style>
  <w:style w:type="paragraph" w:styleId="a6">
    <w:name w:val="Balloon Text"/>
    <w:basedOn w:val="a"/>
    <w:link w:val="a7"/>
    <w:uiPriority w:val="99"/>
    <w:semiHidden/>
    <w:unhideWhenUsed/>
    <w:rsid w:val="0015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7D7B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C048B5"/>
    <w:pPr>
      <w:ind w:left="720"/>
      <w:contextualSpacing/>
    </w:pPr>
  </w:style>
  <w:style w:type="character" w:customStyle="1" w:styleId="2">
    <w:name w:val="Основной текст (2)_"/>
    <w:basedOn w:val="a0"/>
    <w:link w:val="21"/>
    <w:rsid w:val="00C571EE"/>
    <w:rPr>
      <w:rFonts w:ascii="Arial" w:eastAsia="Arial" w:hAnsi="Arial" w:cs="Arial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571EE"/>
    <w:pPr>
      <w:widowControl w:val="0"/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</w:rPr>
  </w:style>
  <w:style w:type="character" w:customStyle="1" w:styleId="100">
    <w:name w:val="Основной текст (10)_"/>
    <w:basedOn w:val="a0"/>
    <w:link w:val="101"/>
    <w:rsid w:val="004F0A3C"/>
    <w:rPr>
      <w:rFonts w:ascii="Arial" w:eastAsia="Arial" w:hAnsi="Arial" w:cs="Arial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F0A3C"/>
    <w:pPr>
      <w:widowControl w:val="0"/>
      <w:shd w:val="clear" w:color="auto" w:fill="FFFFFF"/>
      <w:spacing w:after="120" w:line="0" w:lineRule="atLeast"/>
      <w:jc w:val="center"/>
    </w:pPr>
    <w:rPr>
      <w:rFonts w:ascii="Arial" w:eastAsia="Arial" w:hAnsi="Arial" w:cs="Arial"/>
      <w:b/>
      <w:bCs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E00D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0D96"/>
    <w:rPr>
      <w:rFonts w:ascii="Consolas" w:hAnsi="Consolas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80/97-%D0%B2%D1%80?find=1&amp;text=%D0%BF%D1%80%D0%BE%D0%B3%D1%80%D0%B0%D0%BC+%D1%81%D0%BE%D1%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80/97-%D0%B2%D1%80?find=1&amp;text=%D0%BF%D1%80%D0%BE%D0%B3%D1%80%D0%B0%D0%BC+%D1%81%D0%BE%D1%8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F193A-E0CC-40BB-896A-7B857616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16</Pages>
  <Words>3615</Words>
  <Characters>20612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G. Fomichova</dc:creator>
  <cp:keywords/>
  <dc:description/>
  <cp:lastModifiedBy>Irina V. Medinskaya</cp:lastModifiedBy>
  <cp:revision>120</cp:revision>
  <cp:lastPrinted>2023-01-03T08:38:00Z</cp:lastPrinted>
  <dcterms:created xsi:type="dcterms:W3CDTF">2023-11-08T10:15:00Z</dcterms:created>
  <dcterms:modified xsi:type="dcterms:W3CDTF">2024-11-21T13:58:00Z</dcterms:modified>
</cp:coreProperties>
</file>